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4F70B1">
        <w:rPr>
          <w:rFonts w:ascii="Times New Roman" w:hAnsi="Times New Roman"/>
          <w:b/>
          <w:sz w:val="24"/>
        </w:rPr>
        <w:t>1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4F70B1">
        <w:rPr>
          <w:rFonts w:ascii="Times New Roman" w:hAnsi="Times New Roman"/>
          <w:b/>
          <w:sz w:val="24"/>
        </w:rPr>
        <w:t>09.0</w:t>
      </w:r>
      <w:r w:rsidR="004F70B1">
        <w:rPr>
          <w:rFonts w:ascii="Times New Roman" w:hAnsi="Times New Roman"/>
          <w:b/>
          <w:sz w:val="24"/>
          <w:lang w:val="en-US"/>
        </w:rPr>
        <w:t>9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4F70B1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.0</w:t>
      </w:r>
      <w:r w:rsidR="004F70B1"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CC1397">
        <w:rPr>
          <w:rFonts w:ascii="Times New Roman" w:hAnsi="Times New Roman"/>
          <w:sz w:val="24"/>
        </w:rPr>
        <w:t>15</w:t>
      </w:r>
      <w:r w:rsidR="000A4BED">
        <w:rPr>
          <w:rFonts w:ascii="Times New Roman" w:hAnsi="Times New Roman"/>
          <w:sz w:val="24"/>
        </w:rPr>
        <w:t>:</w:t>
      </w:r>
      <w:r w:rsidR="00CC1397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4F70B1">
        <w:rPr>
          <w:rFonts w:ascii="Times New Roman" w:hAnsi="Times New Roman"/>
          <w:sz w:val="24"/>
        </w:rPr>
        <w:t xml:space="preserve">първото </w:t>
      </w:r>
      <w:r>
        <w:rPr>
          <w:rFonts w:ascii="Times New Roman" w:hAnsi="Times New Roman"/>
          <w:sz w:val="24"/>
        </w:rPr>
        <w:t xml:space="preserve">заседание на </w:t>
      </w:r>
      <w:r w:rsidR="004F70B1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>
        <w:rPr>
          <w:rFonts w:ascii="Times New Roman" w:hAnsi="Times New Roman"/>
          <w:sz w:val="24"/>
          <w:lang w:val="en-GB"/>
        </w:rPr>
        <w:t xml:space="preserve"> </w:t>
      </w:r>
      <w:r w:rsidR="00A42716">
        <w:rPr>
          <w:rFonts w:ascii="Times New Roman" w:hAnsi="Times New Roman"/>
          <w:sz w:val="24"/>
        </w:rPr>
        <w:t xml:space="preserve">за </w:t>
      </w:r>
      <w:r w:rsidR="002549DA" w:rsidRPr="002549DA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>
        <w:rPr>
          <w:rFonts w:ascii="Times New Roman" w:hAnsi="Times New Roman"/>
          <w:sz w:val="24"/>
        </w:rPr>
        <w:t>итров, назначена с РЕШЕНИЕ №2116-МИ от 29</w:t>
      </w:r>
      <w:r w:rsidRPr="00BC2C91">
        <w:rPr>
          <w:rFonts w:ascii="Times New Roman" w:hAnsi="Times New Roman"/>
          <w:sz w:val="24"/>
        </w:rPr>
        <w:t>.</w:t>
      </w:r>
      <w:r w:rsidR="00CC1397">
        <w:rPr>
          <w:rFonts w:ascii="Times New Roman" w:hAnsi="Times New Roman"/>
          <w:sz w:val="24"/>
        </w:rPr>
        <w:t>08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 w:rsidR="004F70B1">
        <w:rPr>
          <w:rFonts w:ascii="Times New Roman" w:hAnsi="Times New Roman"/>
          <w:sz w:val="24"/>
        </w:rPr>
        <w:t xml:space="preserve"> г. на ЦИК в</w:t>
      </w:r>
      <w:r w:rsidR="004F70B1" w:rsidRPr="004F70B1">
        <w:rPr>
          <w:rFonts w:ascii="Times New Roman" w:hAnsi="Times New Roman"/>
          <w:sz w:val="24"/>
        </w:rPr>
        <w:t xml:space="preserve"> сградата на  Общински съвет – Божурище, заседателна зала</w:t>
      </w:r>
    </w:p>
    <w:p w:rsidR="001A7DFA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CA3377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CA3377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Default="00CC1397" w:rsidP="00CC139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Миглена Емилова Методиева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C139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CA3377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574B7B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574B7B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</w:t>
                  </w:r>
                  <w:r w:rsidRPr="00574B7B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Йорданка Стаматова Попова</w:t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Мелиса Гюнай Кямил</w:t>
                  </w:r>
                </w:p>
                <w:p w:rsidR="00CC1397" w:rsidRPr="00574B7B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574B7B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3905"/>
      </w:tblGrid>
      <w:tr w:rsidR="00197795" w:rsidRPr="00406FB8" w:rsidTr="00F24F1C">
        <w:trPr>
          <w:cantSplit/>
          <w:trHeight w:val="104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24F1C" w:rsidRDefault="00CC1397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Соня Иванова Модева</w:t>
            </w:r>
          </w:p>
          <w:p w:rsidR="00334203" w:rsidRPr="004712AD" w:rsidRDefault="00334203" w:rsidP="000C5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F24F1C">
        <w:trPr>
          <w:gridAfter w:val="1"/>
          <w:wAfter w:w="3905" w:type="dxa"/>
          <w:cantSplit/>
          <w:trHeight w:val="128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CC1397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CC1397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CC1397">
        <w:rPr>
          <w:rFonts w:ascii="Times New Roman" w:hAnsi="Times New Roman"/>
          <w:sz w:val="24"/>
        </w:rPr>
        <w:t xml:space="preserve">Димитров </w:t>
      </w:r>
      <w:r w:rsidR="00197795" w:rsidRPr="00695600">
        <w:rPr>
          <w:rFonts w:ascii="Times New Roman" w:hAnsi="Times New Roman"/>
          <w:sz w:val="24"/>
        </w:rPr>
        <w:t>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831473" w:rsidRDefault="00CC1397" w:rsidP="00CC139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CC1397">
        <w:rPr>
          <w:rFonts w:ascii="Times New Roman" w:eastAsia="Times New Roman" w:hAnsi="Times New Roman"/>
          <w:color w:val="333333"/>
          <w:sz w:val="24"/>
          <w:lang w:eastAsia="bg-BG"/>
        </w:rPr>
        <w:t>Номерация на решенията на Общинска избират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елна комисия – Божурище, при произ</w:t>
      </w:r>
      <w:r w:rsidRPr="00CC1397">
        <w:rPr>
          <w:rFonts w:ascii="Times New Roman" w:eastAsia="Times New Roman" w:hAnsi="Times New Roman"/>
          <w:color w:val="333333"/>
          <w:sz w:val="24"/>
          <w:lang w:eastAsia="bg-BG"/>
        </w:rPr>
        <w:t>веждане на изборите за общински съветници и кметове на 29 октомври 2023 г.</w:t>
      </w:r>
    </w:p>
    <w:p w:rsidR="00CC1397" w:rsidRPr="000E0AFC" w:rsidRDefault="00CC1397" w:rsidP="00CC139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0E0AFC">
        <w:rPr>
          <w:rFonts w:ascii="Times New Roman" w:hAnsi="Times New Roman"/>
          <w:sz w:val="24"/>
        </w:rPr>
        <w:t>Реда за свикване и про</w:t>
      </w:r>
      <w:r w:rsidR="002549DA">
        <w:rPr>
          <w:rFonts w:ascii="Times New Roman" w:hAnsi="Times New Roman"/>
          <w:sz w:val="24"/>
        </w:rPr>
        <w:t>из</w:t>
      </w:r>
      <w:r w:rsidRPr="000E0AFC">
        <w:rPr>
          <w:rFonts w:ascii="Times New Roman" w:hAnsi="Times New Roman"/>
          <w:sz w:val="24"/>
        </w:rPr>
        <w:t>веждане на заседанията, приемане и обявяване на решенията, работното време и дежурствата на Общинската избирателна комисия – Божурище при провеждане на изборите за общински съветници и кметове на 29 октомври 2023 г.</w:t>
      </w:r>
    </w:p>
    <w:p w:rsidR="002549DA" w:rsidRPr="000E0AFC" w:rsidRDefault="002549DA" w:rsidP="002549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0E0AFC">
        <w:rPr>
          <w:rFonts w:ascii="Times New Roman" w:hAnsi="Times New Roman"/>
          <w:sz w:val="24"/>
        </w:rPr>
        <w:lastRenderedPageBreak/>
        <w:t>Реквизитите и начин на защита на печата на Общинска избирателна комисия – Божурище, при про</w:t>
      </w:r>
      <w:r>
        <w:rPr>
          <w:rFonts w:ascii="Times New Roman" w:hAnsi="Times New Roman"/>
          <w:sz w:val="24"/>
        </w:rPr>
        <w:t>из</w:t>
      </w:r>
      <w:r w:rsidRPr="000E0AFC">
        <w:rPr>
          <w:rFonts w:ascii="Times New Roman" w:hAnsi="Times New Roman"/>
          <w:sz w:val="24"/>
        </w:rPr>
        <w:t>веждане на изборите за общински съветници и кметове на 29 октомври 2023 г.</w:t>
      </w:r>
    </w:p>
    <w:p w:rsidR="002549DA" w:rsidRDefault="002549DA" w:rsidP="002549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0E0AFC">
        <w:rPr>
          <w:rFonts w:ascii="Times New Roman" w:hAnsi="Times New Roman"/>
          <w:sz w:val="24"/>
        </w:rPr>
        <w:t>Формиране на единните номера на избирателните секции в общината съобразно единната номерация на секциите, определена с Решение № 1969-МИ от 08.08.2023 г. на ЦИК.</w:t>
      </w:r>
    </w:p>
    <w:p w:rsidR="002549DA" w:rsidRDefault="002549DA" w:rsidP="002549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0E0AFC">
        <w:rPr>
          <w:rFonts w:ascii="Times New Roman" w:hAnsi="Times New Roman"/>
          <w:sz w:val="24"/>
        </w:rPr>
        <w:t>Определяне на номерата на изборните райони в общината, съгл. Решение 1968-МИ на ЦИК от 08.08.2023 г</w:t>
      </w:r>
      <w:r w:rsidR="00AC2BAA">
        <w:rPr>
          <w:rFonts w:ascii="Times New Roman" w:hAnsi="Times New Roman"/>
          <w:sz w:val="24"/>
        </w:rPr>
        <w:t>.</w:t>
      </w:r>
    </w:p>
    <w:p w:rsidR="002549DA" w:rsidRPr="000E0AFC" w:rsidRDefault="002549DA" w:rsidP="002549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0E0AFC">
        <w:rPr>
          <w:rFonts w:ascii="Times New Roman" w:hAnsi="Times New Roman"/>
          <w:sz w:val="24"/>
        </w:rPr>
        <w:t>Определяне броя на мандатите за общински съветници при произвеждане изборите за общински съветници и кметове на 29.10.2023 г.</w:t>
      </w:r>
    </w:p>
    <w:p w:rsidR="002549DA" w:rsidRPr="002549DA" w:rsidRDefault="002549DA" w:rsidP="002549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0E0AFC">
        <w:rPr>
          <w:rFonts w:ascii="Times New Roman" w:hAnsi="Times New Roman"/>
          <w:sz w:val="24"/>
        </w:rPr>
        <w:t>Определяне поименно на специалистите към ОИК-Божурище, както и техните функции и срок за изпълнение.</w:t>
      </w:r>
    </w:p>
    <w:p w:rsidR="00417D07" w:rsidRPr="00417D07" w:rsidRDefault="00417D07" w:rsidP="00417D0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97795" w:rsidRDefault="002549DA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</w:t>
      </w:r>
      <w:r w:rsidR="00197795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ОИК Божурище </w:t>
      </w:r>
      <w:r w:rsidR="00197795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30"/>
        <w:gridCol w:w="1827"/>
      </w:tblGrid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3"/>
          <w:wAfter w:w="4842" w:type="dxa"/>
          <w:trHeight w:val="38"/>
          <w:tblCellSpacing w:w="15" w:type="dxa"/>
        </w:trPr>
        <w:tc>
          <w:tcPr>
            <w:tcW w:w="4140" w:type="dxa"/>
            <w:gridSpan w:val="3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549DA" w:rsidRPr="00574B7B" w:rsidTr="002549DA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C5DD2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58653F" w:rsidRDefault="00197795" w:rsidP="0019779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</w:t>
      </w:r>
      <w:r w:rsidR="002549DA">
        <w:rPr>
          <w:rFonts w:ascii="Times New Roman" w:hAnsi="Times New Roman"/>
          <w:sz w:val="24"/>
        </w:rPr>
        <w:t xml:space="preserve">Председателят на </w:t>
      </w:r>
      <w:r w:rsidR="002549DA">
        <w:rPr>
          <w:rFonts w:ascii="Times New Roman" w:hAnsi="Times New Roman"/>
          <w:sz w:val="24"/>
        </w:rPr>
        <w:t xml:space="preserve">ОИК Божурище, </w:t>
      </w:r>
      <w:r w:rsidR="004712AD">
        <w:rPr>
          <w:rFonts w:ascii="Times New Roman" w:hAnsi="Times New Roman"/>
          <w:sz w:val="24"/>
        </w:rPr>
        <w:t>г-</w:t>
      </w:r>
      <w:r w:rsidR="002549DA">
        <w:rPr>
          <w:rFonts w:ascii="Times New Roman" w:hAnsi="Times New Roman"/>
          <w:sz w:val="24"/>
        </w:rPr>
        <w:t>н Димитров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2549DA" w:rsidRPr="002549DA">
        <w:rPr>
          <w:rFonts w:ascii="Times New Roman" w:eastAsia="Times New Roman" w:hAnsi="Times New Roman"/>
          <w:sz w:val="24"/>
          <w:lang w:eastAsia="bg-BG"/>
        </w:rPr>
        <w:t>Номерация на решенията на Общинска избирателна комисия – Божурище, при произвеждане на изборите за общински съветници и кметове на 29 октомври 2023 г.</w:t>
      </w:r>
    </w:p>
    <w:p w:rsidR="002549DA" w:rsidRDefault="002549DA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549DA" w:rsidRDefault="002549DA" w:rsidP="002549D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2549DA" w:rsidRPr="00574B7B" w:rsidTr="004E5A9D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B944CC" w:rsidRDefault="00197795" w:rsidP="00B944CC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lastRenderedPageBreak/>
        <w:t xml:space="preserve">С оглед на резултатите от гласуването </w:t>
      </w:r>
      <w:r w:rsidR="002549DA">
        <w:rPr>
          <w:rFonts w:ascii="Times New Roman" w:hAnsi="Times New Roman"/>
          <w:b/>
          <w:sz w:val="24"/>
        </w:rPr>
        <w:t>Общинска избирателна комисия-</w:t>
      </w:r>
      <w:r w:rsidR="002549DA" w:rsidRPr="002549DA">
        <w:rPr>
          <w:rFonts w:ascii="Times New Roman" w:hAnsi="Times New Roman"/>
          <w:b/>
          <w:sz w:val="24"/>
        </w:rPr>
        <w:t xml:space="preserve"> Божурище</w:t>
      </w:r>
      <w:r w:rsidR="00FF684F" w:rsidRPr="002549DA">
        <w:rPr>
          <w:rFonts w:ascii="Times New Roman" w:hAnsi="Times New Roman"/>
          <w:b/>
          <w:sz w:val="24"/>
        </w:rPr>
        <w:t>,</w:t>
      </w:r>
      <w:r w:rsidR="00FF684F">
        <w:rPr>
          <w:rFonts w:ascii="Times New Roman" w:hAnsi="Times New Roman"/>
          <w:b/>
          <w:sz w:val="24"/>
        </w:rPr>
        <w:t xml:space="preserve">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2549DA">
        <w:rPr>
          <w:rFonts w:ascii="Times New Roman" w:hAnsi="Times New Roman"/>
          <w:b/>
          <w:sz w:val="24"/>
        </w:rPr>
        <w:t>1</w:t>
      </w:r>
      <w:r w:rsidR="00615233">
        <w:rPr>
          <w:rFonts w:ascii="Times New Roman" w:hAnsi="Times New Roman"/>
          <w:b/>
          <w:sz w:val="24"/>
        </w:rPr>
        <w:t>–</w:t>
      </w:r>
      <w:r w:rsidR="002549DA">
        <w:rPr>
          <w:rFonts w:ascii="Times New Roman" w:hAnsi="Times New Roman"/>
          <w:b/>
          <w:sz w:val="24"/>
        </w:rPr>
        <w:t>МИ</w:t>
      </w:r>
      <w:r w:rsidRPr="008F23CF">
        <w:rPr>
          <w:rFonts w:ascii="Times New Roman" w:hAnsi="Times New Roman"/>
          <w:b/>
          <w:sz w:val="24"/>
        </w:rPr>
        <w:t>/</w:t>
      </w:r>
      <w:r w:rsidR="002549DA">
        <w:rPr>
          <w:rFonts w:ascii="Times New Roman" w:hAnsi="Times New Roman"/>
          <w:b/>
          <w:sz w:val="24"/>
        </w:rPr>
        <w:t>09.09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2549DA" w:rsidRPr="002549DA">
        <w:rPr>
          <w:rFonts w:ascii="Times New Roman" w:eastAsia="Times New Roman" w:hAnsi="Times New Roman"/>
          <w:b/>
          <w:sz w:val="24"/>
          <w:lang w:eastAsia="bg-BG"/>
        </w:rPr>
        <w:t>Номерация на решенията на Общинска избирателна комисия – Божурище, при произвеждане на изборите за общински съветници и кметове на 29 октомври 2023 г.</w:t>
      </w:r>
    </w:p>
    <w:p w:rsidR="00197795" w:rsidRPr="00FF684F" w:rsidRDefault="00197795" w:rsidP="00B944CC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2549DA" w:rsidRDefault="002549DA" w:rsidP="002549DA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т.2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 </w:t>
      </w:r>
      <w:r w:rsidRPr="002549DA">
        <w:rPr>
          <w:rFonts w:ascii="Times New Roman" w:eastAsia="Times New Roman" w:hAnsi="Times New Roman"/>
          <w:sz w:val="24"/>
          <w:lang w:eastAsia="bg-BG"/>
        </w:rPr>
        <w:t>Реда за свикване и произвеждане на заседанията, приемане и обявяване на решенията, работното време и дежурствата на Общинската избирателна комисия – Божурище при провеждане на изборите за общински съветници и кметове на 29 октомври 2023 г.</w:t>
      </w:r>
    </w:p>
    <w:p w:rsidR="00CF6308" w:rsidRDefault="00CF6308" w:rsidP="00CF630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30"/>
        <w:gridCol w:w="1827"/>
      </w:tblGrid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3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549DA" w:rsidRPr="00574B7B" w:rsidTr="002549DA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F6308" w:rsidRDefault="002549DA" w:rsidP="00CF6308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</w:t>
      </w:r>
      <w:r w:rsidR="00CF6308">
        <w:rPr>
          <w:rFonts w:ascii="Times New Roman" w:hAnsi="Times New Roman"/>
          <w:b/>
          <w:sz w:val="24"/>
        </w:rPr>
        <w:t>, прие РЕШЕНИЕ №</w:t>
      </w:r>
      <w:r w:rsidR="00CF6308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2–МИ</w:t>
      </w:r>
      <w:r w:rsidR="00CF6308"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09.09</w:t>
      </w:r>
      <w:r w:rsidR="00CF6308">
        <w:rPr>
          <w:rFonts w:ascii="Times New Roman" w:hAnsi="Times New Roman"/>
          <w:b/>
          <w:sz w:val="24"/>
        </w:rPr>
        <w:t>.2023</w:t>
      </w:r>
      <w:r w:rsidR="00CF6308" w:rsidRPr="008F23CF">
        <w:rPr>
          <w:rFonts w:ascii="Times New Roman" w:hAnsi="Times New Roman"/>
          <w:b/>
          <w:sz w:val="24"/>
        </w:rPr>
        <w:t xml:space="preserve"> г.</w:t>
      </w:r>
      <w:r w:rsidR="00CF6308">
        <w:rPr>
          <w:rFonts w:ascii="Times New Roman" w:hAnsi="Times New Roman"/>
          <w:b/>
          <w:sz w:val="24"/>
        </w:rPr>
        <w:t xml:space="preserve"> </w:t>
      </w:r>
      <w:r w:rsidR="00CF6308" w:rsidRPr="008F23CF">
        <w:rPr>
          <w:rFonts w:ascii="Times New Roman" w:hAnsi="Times New Roman"/>
          <w:b/>
          <w:sz w:val="24"/>
        </w:rPr>
        <w:t xml:space="preserve">ОТНОСНО: </w:t>
      </w:r>
      <w:r w:rsidRPr="002549DA">
        <w:rPr>
          <w:rFonts w:ascii="Times New Roman" w:eastAsia="Times New Roman" w:hAnsi="Times New Roman"/>
          <w:b/>
          <w:sz w:val="24"/>
          <w:lang w:eastAsia="bg-BG"/>
        </w:rPr>
        <w:t>Реда за свикване и произвеждане на заседанията, приемане и обявяване на решенията, работното време и дежурствата на Общинската избирателна комисия – Божурище при провеждане на изборите за общински съветници и кметове на 29 октомври 2023 г.</w:t>
      </w:r>
    </w:p>
    <w:p w:rsidR="000C5DD2" w:rsidRDefault="000C5DD2" w:rsidP="000C5DD2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549DA" w:rsidRDefault="002549DA" w:rsidP="002549DA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т.3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 </w:t>
      </w:r>
      <w:r w:rsidRPr="002549DA">
        <w:rPr>
          <w:rFonts w:ascii="Times New Roman" w:eastAsia="Times New Roman" w:hAnsi="Times New Roman"/>
          <w:sz w:val="24"/>
          <w:lang w:eastAsia="bg-BG"/>
        </w:rPr>
        <w:t>Реквизитите и начин на защита на печата на Общинска избирателна комисия – Божурище, при произвеждане на изборите за общински съветници и кметове на 29 октомври 2023 г.</w:t>
      </w:r>
    </w:p>
    <w:p w:rsidR="00CF6308" w:rsidRDefault="00CF6308" w:rsidP="00CF6308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C139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549DA" w:rsidRPr="00574B7B" w:rsidTr="004E5A9D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549DA" w:rsidRDefault="002549DA" w:rsidP="002549DA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</w:t>
      </w:r>
      <w:r>
        <w:rPr>
          <w:rFonts w:ascii="Times New Roman" w:hAnsi="Times New Roman"/>
          <w:b/>
          <w:sz w:val="24"/>
        </w:rPr>
        <w:t>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09.09.2023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2549DA">
        <w:rPr>
          <w:rFonts w:ascii="Times New Roman" w:eastAsia="Times New Roman" w:hAnsi="Times New Roman"/>
          <w:b/>
          <w:sz w:val="24"/>
          <w:lang w:eastAsia="bg-BG"/>
        </w:rPr>
        <w:t>Реквизитите и начин на защита на печата на Общинска избирателна комисия – Божурище, при произвеждане на изборите за общински съветници и кметове на 29 октомври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2549DA" w:rsidRDefault="002549DA" w:rsidP="002549DA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т.4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 </w:t>
      </w:r>
      <w:r w:rsidRPr="002549DA">
        <w:rPr>
          <w:rFonts w:ascii="Times New Roman" w:eastAsia="Times New Roman" w:hAnsi="Times New Roman"/>
          <w:sz w:val="24"/>
          <w:lang w:eastAsia="bg-BG"/>
        </w:rPr>
        <w:t>Формиране на единните номера на избирателните секции в общината съобразно единната номерация на секциите, определена с Решение № 1969-МИ от 08.08.2023 г. на ЦИК.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1857"/>
      </w:tblGrid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C139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2"/>
          <w:wAfter w:w="4842" w:type="dxa"/>
          <w:tblCellSpacing w:w="15" w:type="dxa"/>
        </w:trPr>
        <w:tc>
          <w:tcPr>
            <w:tcW w:w="4140" w:type="dxa"/>
            <w:gridSpan w:val="3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549DA" w:rsidRPr="00574B7B" w:rsidTr="004E5A9D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8F67F2" w:rsidRDefault="008F67F2" w:rsidP="008F67F2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AC2BAA">
        <w:rPr>
          <w:rFonts w:ascii="Times New Roman" w:hAnsi="Times New Roman"/>
          <w:b/>
          <w:sz w:val="24"/>
        </w:rPr>
        <w:t>Общинска избирателна комисия-</w:t>
      </w:r>
      <w:r w:rsidR="00AC2BAA" w:rsidRPr="002549DA">
        <w:rPr>
          <w:rFonts w:ascii="Times New Roman" w:hAnsi="Times New Roman"/>
          <w:b/>
          <w:sz w:val="24"/>
        </w:rPr>
        <w:t xml:space="preserve"> Божурище</w:t>
      </w:r>
      <w:r>
        <w:rPr>
          <w:rFonts w:ascii="Times New Roman" w:hAnsi="Times New Roman"/>
          <w:b/>
          <w:sz w:val="24"/>
        </w:rPr>
        <w:t>, прие РЕШЕНИЕ №</w:t>
      </w:r>
      <w:r w:rsidR="009F100C">
        <w:rPr>
          <w:rFonts w:ascii="Times New Roman" w:hAnsi="Times New Roman"/>
          <w:b/>
          <w:sz w:val="24"/>
        </w:rPr>
        <w:t>4</w:t>
      </w:r>
      <w:r w:rsidR="00AC2BAA"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 w:rsidR="009F100C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="00AC2BAA">
        <w:rPr>
          <w:rFonts w:ascii="Times New Roman" w:hAnsi="Times New Roman"/>
          <w:b/>
          <w:sz w:val="24"/>
        </w:rPr>
        <w:t>09.09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C2BAA" w:rsidRPr="00AC2BAA">
        <w:rPr>
          <w:rFonts w:ascii="Times New Roman" w:eastAsia="Times New Roman" w:hAnsi="Times New Roman"/>
          <w:b/>
          <w:sz w:val="24"/>
          <w:lang w:eastAsia="bg-BG"/>
        </w:rPr>
        <w:t>Формиране на единните номера на избирателните секции в общината съобразно единната номерация на секциите, определена с Решение № 1969-МИ от 08.08.2023 г. на ЦИК.</w:t>
      </w:r>
    </w:p>
    <w:p w:rsidR="00AC2BAA" w:rsidRDefault="00AC2BAA" w:rsidP="00AC2BAA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lastRenderedPageBreak/>
        <w:t>По т.5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 </w:t>
      </w:r>
      <w:r w:rsidRPr="00AC2BAA">
        <w:rPr>
          <w:rFonts w:ascii="Times New Roman" w:eastAsia="Times New Roman" w:hAnsi="Times New Roman"/>
          <w:sz w:val="24"/>
          <w:lang w:eastAsia="bg-BG"/>
        </w:rPr>
        <w:t>Определяне на номерата на изборните райони в общината, съгл. Решение 1968-МИ на ЦИК от 08.08.2023 г.</w:t>
      </w:r>
    </w:p>
    <w:p w:rsidR="001A368B" w:rsidRDefault="001A368B" w:rsidP="001A368B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C139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</w:tcPr>
          <w:p w:rsidR="00AC2BAA" w:rsidRPr="00CC139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574B7B" w:rsidTr="004E5A9D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AC2BAA" w:rsidRPr="00574B7B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Pr="00574B7B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A368B" w:rsidRPr="00AC2BAA" w:rsidRDefault="001A368B" w:rsidP="00AC2B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AC2BAA">
        <w:rPr>
          <w:rFonts w:ascii="Times New Roman" w:hAnsi="Times New Roman"/>
          <w:b/>
          <w:sz w:val="24"/>
        </w:rPr>
        <w:t>Общинска избирателна комисия-</w:t>
      </w:r>
      <w:r w:rsidR="00AC2BAA" w:rsidRPr="002549DA">
        <w:rPr>
          <w:rFonts w:ascii="Times New Roman" w:hAnsi="Times New Roman"/>
          <w:b/>
          <w:sz w:val="24"/>
        </w:rPr>
        <w:t xml:space="preserve"> Божурище</w:t>
      </w:r>
      <w:r>
        <w:rPr>
          <w:rFonts w:ascii="Times New Roman" w:hAnsi="Times New Roman"/>
          <w:b/>
          <w:sz w:val="24"/>
        </w:rPr>
        <w:t>, прие РЕШЕНИЕ №</w:t>
      </w:r>
      <w:r w:rsidR="00AC2BAA">
        <w:rPr>
          <w:rFonts w:ascii="Times New Roman" w:hAnsi="Times New Roman"/>
          <w:b/>
          <w:sz w:val="24"/>
        </w:rPr>
        <w:t xml:space="preserve"> 5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AC2BAA">
        <w:rPr>
          <w:rFonts w:ascii="Times New Roman" w:hAnsi="Times New Roman"/>
          <w:b/>
          <w:sz w:val="24"/>
        </w:rPr>
        <w:t>–МИ</w:t>
      </w:r>
      <w:r w:rsidRPr="008F23CF">
        <w:rPr>
          <w:rFonts w:ascii="Times New Roman" w:hAnsi="Times New Roman"/>
          <w:b/>
          <w:sz w:val="24"/>
        </w:rPr>
        <w:t>/</w:t>
      </w:r>
      <w:r w:rsidR="009F100C">
        <w:rPr>
          <w:rFonts w:ascii="Times New Roman" w:hAnsi="Times New Roman"/>
          <w:b/>
          <w:sz w:val="24"/>
        </w:rPr>
        <w:t xml:space="preserve"> </w:t>
      </w:r>
      <w:r w:rsidR="00AC2BAA">
        <w:rPr>
          <w:rFonts w:ascii="Times New Roman" w:hAnsi="Times New Roman"/>
          <w:b/>
          <w:sz w:val="24"/>
        </w:rPr>
        <w:t>09.09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C2BAA" w:rsidRPr="00AC2BAA">
        <w:rPr>
          <w:rFonts w:ascii="Times New Roman" w:eastAsia="Times New Roman" w:hAnsi="Times New Roman"/>
          <w:b/>
          <w:color w:val="333333"/>
          <w:sz w:val="24"/>
          <w:lang w:eastAsia="bg-BG"/>
        </w:rPr>
        <w:t>Определяне на номерата на изборните райони в общината, съгл. Решение 1968-МИ на ЦИК от 08.08.2023 г.</w:t>
      </w:r>
    </w:p>
    <w:p w:rsidR="00193140" w:rsidRDefault="00AC2BAA" w:rsidP="00AC2BA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т.6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 </w:t>
      </w:r>
      <w:r w:rsidRPr="00AC2BAA">
        <w:rPr>
          <w:rFonts w:ascii="Times New Roman" w:eastAsia="Times New Roman" w:hAnsi="Times New Roman"/>
          <w:sz w:val="24"/>
          <w:lang w:eastAsia="bg-BG"/>
        </w:rPr>
        <w:t>Определяне броя на мандатите за общински съветници при произвеждане изборите за общински съветници и кметове на 29.10.2023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C139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</w:tcPr>
          <w:p w:rsidR="00AC2BAA" w:rsidRPr="00CC139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574B7B" w:rsidTr="004E5A9D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AC2BAA" w:rsidRPr="00574B7B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Pr="00574B7B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3F7602" w:rsidRDefault="00193140" w:rsidP="003F76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AC2BAA">
        <w:rPr>
          <w:rFonts w:ascii="Times New Roman" w:hAnsi="Times New Roman"/>
          <w:b/>
          <w:sz w:val="24"/>
        </w:rPr>
        <w:t>Общинска избирателна комисия-</w:t>
      </w:r>
      <w:r w:rsidR="00AC2BAA" w:rsidRPr="002549DA">
        <w:rPr>
          <w:rFonts w:ascii="Times New Roman" w:hAnsi="Times New Roman"/>
          <w:b/>
          <w:sz w:val="24"/>
        </w:rPr>
        <w:t xml:space="preserve"> Божурище</w:t>
      </w:r>
      <w:r>
        <w:rPr>
          <w:rFonts w:ascii="Times New Roman" w:hAnsi="Times New Roman"/>
          <w:b/>
          <w:sz w:val="24"/>
        </w:rPr>
        <w:t>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AC2BAA">
        <w:rPr>
          <w:rFonts w:ascii="Times New Roman" w:hAnsi="Times New Roman"/>
          <w:b/>
          <w:sz w:val="24"/>
        </w:rPr>
        <w:t>6–МИ</w:t>
      </w:r>
      <w:r w:rsidRPr="008F23CF">
        <w:rPr>
          <w:rFonts w:ascii="Times New Roman" w:hAnsi="Times New Roman"/>
          <w:b/>
          <w:sz w:val="24"/>
        </w:rPr>
        <w:t>/</w:t>
      </w:r>
      <w:r w:rsidR="00AC2BAA">
        <w:rPr>
          <w:rFonts w:ascii="Times New Roman" w:hAnsi="Times New Roman"/>
          <w:b/>
          <w:sz w:val="24"/>
        </w:rPr>
        <w:t>09.09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C2BAA" w:rsidRPr="00AC2BAA">
        <w:rPr>
          <w:rFonts w:ascii="Times New Roman" w:eastAsia="Times New Roman" w:hAnsi="Times New Roman"/>
          <w:b/>
          <w:sz w:val="24"/>
          <w:lang w:eastAsia="bg-BG"/>
        </w:rPr>
        <w:t>Определяне броя на мандатите за общински съветници при произвеждане изборите за общински съветници и кметове на 29.10.2023 г.</w:t>
      </w:r>
    </w:p>
    <w:p w:rsidR="00AC2BAA" w:rsidRDefault="00AC2BAA" w:rsidP="003F76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AC2BAA" w:rsidRDefault="00AC2BAA" w:rsidP="00AC2BA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 т.7</w:t>
      </w:r>
      <w:r>
        <w:rPr>
          <w:rFonts w:ascii="Times New Roman" w:hAnsi="Times New Roman"/>
          <w:sz w:val="24"/>
        </w:rPr>
        <w:t xml:space="preserve"> Председателят на ОИК Божурище, г-н Димитров, докладва проекто-решение относно: </w:t>
      </w:r>
      <w:r w:rsidRPr="00AC2BAA">
        <w:rPr>
          <w:rFonts w:ascii="Times New Roman" w:eastAsia="Times New Roman" w:hAnsi="Times New Roman"/>
          <w:sz w:val="24"/>
          <w:lang w:eastAsia="bg-BG"/>
        </w:rPr>
        <w:t>Определяне поименно на специалистите към ОИК-Божурище, както и техните функции и срок за изпълнение.</w:t>
      </w:r>
    </w:p>
    <w:p w:rsidR="003F7602" w:rsidRDefault="003F7602" w:rsidP="00AC2BAA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  <w:hideMark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A337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CC1397" w:rsidTr="004E5A9D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AC2BAA" w:rsidRPr="00CA337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</w:tcPr>
          <w:p w:rsidR="00AC2BAA" w:rsidRPr="00CC1397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AC2BAA" w:rsidRPr="00574B7B" w:rsidTr="004E5A9D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AC2BAA" w:rsidRPr="00574B7B" w:rsidRDefault="00AC2BA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AC2BAA" w:rsidRPr="00574B7B" w:rsidRDefault="00AC2BA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6F4DBC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AC2BAA">
        <w:rPr>
          <w:rFonts w:ascii="Times New Roman" w:hAnsi="Times New Roman"/>
          <w:b/>
          <w:sz w:val="24"/>
        </w:rPr>
        <w:t>Общинска избирателна комисия-</w:t>
      </w:r>
      <w:r w:rsidR="00AC2BAA" w:rsidRPr="002549DA">
        <w:rPr>
          <w:rFonts w:ascii="Times New Roman" w:hAnsi="Times New Roman"/>
          <w:b/>
          <w:sz w:val="24"/>
        </w:rPr>
        <w:t xml:space="preserve"> Божурище</w:t>
      </w:r>
      <w:r>
        <w:rPr>
          <w:rFonts w:ascii="Times New Roman" w:hAnsi="Times New Roman"/>
          <w:b/>
          <w:sz w:val="24"/>
        </w:rPr>
        <w:t>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AC2BAA">
        <w:rPr>
          <w:rFonts w:ascii="Times New Roman" w:hAnsi="Times New Roman"/>
          <w:b/>
          <w:sz w:val="24"/>
        </w:rPr>
        <w:t>7–МИ</w:t>
      </w:r>
      <w:r w:rsidRPr="008F23CF">
        <w:rPr>
          <w:rFonts w:ascii="Times New Roman" w:hAnsi="Times New Roman"/>
          <w:b/>
          <w:sz w:val="24"/>
        </w:rPr>
        <w:t>/</w:t>
      </w:r>
      <w:r w:rsidR="00AC2BAA">
        <w:rPr>
          <w:rFonts w:ascii="Times New Roman" w:hAnsi="Times New Roman"/>
          <w:b/>
          <w:sz w:val="24"/>
        </w:rPr>
        <w:t xml:space="preserve"> 09.09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AC2BAA" w:rsidRPr="00AC2BAA">
        <w:rPr>
          <w:rFonts w:ascii="Times New Roman" w:eastAsia="Times New Roman" w:hAnsi="Times New Roman"/>
          <w:b/>
          <w:sz w:val="24"/>
          <w:lang w:eastAsia="bg-BG"/>
        </w:rPr>
        <w:t>Определяне поименно на специалистите към ОИК-Божурище, както и техните функции и срок за изпълнение.</w:t>
      </w:r>
    </w:p>
    <w:p w:rsidR="003F7602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5194C" w:rsidRDefault="0075194C" w:rsidP="0075194C">
      <w:pPr>
        <w:pStyle w:val="NormalWeb"/>
        <w:spacing w:before="0" w:beforeAutospacing="0" w:after="0" w:afterAutospacing="0"/>
        <w:ind w:firstLine="708"/>
        <w:contextualSpacing/>
        <w:jc w:val="both"/>
      </w:pPr>
      <w:r w:rsidRPr="00E52C0F">
        <w:t>Поради изчерпване на дневния ред</w:t>
      </w:r>
      <w:r w:rsidR="005D1DA5">
        <w:t xml:space="preserve"> </w:t>
      </w:r>
      <w:r w:rsidR="00AC2BAA">
        <w:t>п</w:t>
      </w:r>
      <w:r>
        <w:t xml:space="preserve">редседателят на РИК г-н </w:t>
      </w:r>
      <w:r w:rsidR="00AC2BAA">
        <w:t xml:space="preserve">Димитър Димитров </w:t>
      </w:r>
      <w:r>
        <w:t>закри заседанието</w:t>
      </w:r>
      <w:r w:rsidRPr="00E52C0F">
        <w:t xml:space="preserve"> </w:t>
      </w:r>
      <w:r>
        <w:t xml:space="preserve">в </w:t>
      </w:r>
      <w:r w:rsidR="00AC2BAA">
        <w:t>16:00</w:t>
      </w:r>
      <w:r w:rsidR="00332660">
        <w:t xml:space="preserve"> ч.</w:t>
      </w:r>
      <w:r>
        <w:t xml:space="preserve"> </w:t>
      </w:r>
    </w:p>
    <w:p w:rsidR="000D7891" w:rsidRDefault="000D7891" w:rsidP="00197795">
      <w:pPr>
        <w:contextualSpacing/>
        <w:rPr>
          <w:rFonts w:ascii="Times New Roman" w:hAnsi="Times New Roman"/>
          <w:sz w:val="24"/>
        </w:rPr>
      </w:pPr>
    </w:p>
    <w:p w:rsidR="004229BF" w:rsidRDefault="004229BF" w:rsidP="004229BF">
      <w:pPr>
        <w:contextualSpacing/>
        <w:jc w:val="right"/>
        <w:rPr>
          <w:rFonts w:ascii="Times New Roman" w:hAnsi="Times New Roman"/>
          <w:sz w:val="24"/>
        </w:rPr>
      </w:pPr>
    </w:p>
    <w:p w:rsidR="00847569" w:rsidRDefault="00AC2BAA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847569" w:rsidRPr="006B6F2D">
        <w:rPr>
          <w:rFonts w:ascii="Times New Roman" w:hAnsi="Times New Roman"/>
          <w:sz w:val="24"/>
        </w:rPr>
        <w:t>:</w:t>
      </w:r>
      <w:r w:rsidR="00847569"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AC2BAA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847569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 w:rsidR="00AC2BAA" w:rsidRPr="00AC2BAA">
        <w:rPr>
          <w:rFonts w:ascii="Times New Roman" w:hAnsi="Times New Roman"/>
          <w:sz w:val="24"/>
        </w:rPr>
        <w:t xml:space="preserve">Елена Александрова Пенчева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5D" w:rsidRDefault="0040505D" w:rsidP="000744C2">
      <w:pPr>
        <w:spacing w:after="0" w:line="240" w:lineRule="auto"/>
      </w:pPr>
      <w:r>
        <w:separator/>
      </w:r>
    </w:p>
  </w:endnote>
  <w:endnote w:type="continuationSeparator" w:id="0">
    <w:p w:rsidR="0040505D" w:rsidRDefault="0040505D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F100C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5D" w:rsidRDefault="0040505D" w:rsidP="000744C2">
      <w:pPr>
        <w:spacing w:after="0" w:line="240" w:lineRule="auto"/>
      </w:pPr>
      <w:r>
        <w:separator/>
      </w:r>
    </w:p>
  </w:footnote>
  <w:footnote w:type="continuationSeparator" w:id="0">
    <w:p w:rsidR="0040505D" w:rsidRDefault="0040505D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40704"/>
    <w:rsid w:val="00041846"/>
    <w:rsid w:val="0007336A"/>
    <w:rsid w:val="000744C2"/>
    <w:rsid w:val="00090F9C"/>
    <w:rsid w:val="000A4BED"/>
    <w:rsid w:val="000C3075"/>
    <w:rsid w:val="000C5DD2"/>
    <w:rsid w:val="000D62E6"/>
    <w:rsid w:val="000D7891"/>
    <w:rsid w:val="000F48F4"/>
    <w:rsid w:val="0012317A"/>
    <w:rsid w:val="00150C07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210DC3"/>
    <w:rsid w:val="00214C7F"/>
    <w:rsid w:val="00227F84"/>
    <w:rsid w:val="002351D8"/>
    <w:rsid w:val="00244D47"/>
    <w:rsid w:val="002549DA"/>
    <w:rsid w:val="002679BE"/>
    <w:rsid w:val="00276940"/>
    <w:rsid w:val="00285708"/>
    <w:rsid w:val="00293247"/>
    <w:rsid w:val="002A497C"/>
    <w:rsid w:val="002B62A9"/>
    <w:rsid w:val="002E3295"/>
    <w:rsid w:val="002E38A4"/>
    <w:rsid w:val="00300E70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93066"/>
    <w:rsid w:val="003957A2"/>
    <w:rsid w:val="003A5CD9"/>
    <w:rsid w:val="003D0560"/>
    <w:rsid w:val="003D4C30"/>
    <w:rsid w:val="003F400D"/>
    <w:rsid w:val="003F59ED"/>
    <w:rsid w:val="003F7602"/>
    <w:rsid w:val="0040505D"/>
    <w:rsid w:val="00416984"/>
    <w:rsid w:val="00417D07"/>
    <w:rsid w:val="004229BF"/>
    <w:rsid w:val="0043443C"/>
    <w:rsid w:val="004712AD"/>
    <w:rsid w:val="004B494E"/>
    <w:rsid w:val="004D0747"/>
    <w:rsid w:val="004F70B1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C08E1"/>
    <w:rsid w:val="005C5BAB"/>
    <w:rsid w:val="005D1DA5"/>
    <w:rsid w:val="005E06F1"/>
    <w:rsid w:val="005E1451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23180"/>
    <w:rsid w:val="0075194C"/>
    <w:rsid w:val="00764D4D"/>
    <w:rsid w:val="007A16E3"/>
    <w:rsid w:val="007C2109"/>
    <w:rsid w:val="007C2F0C"/>
    <w:rsid w:val="00831473"/>
    <w:rsid w:val="00847569"/>
    <w:rsid w:val="00852D4D"/>
    <w:rsid w:val="00895E17"/>
    <w:rsid w:val="008E0D88"/>
    <w:rsid w:val="008F67F2"/>
    <w:rsid w:val="00951219"/>
    <w:rsid w:val="00961F79"/>
    <w:rsid w:val="00980FBF"/>
    <w:rsid w:val="00992DE9"/>
    <w:rsid w:val="009B7367"/>
    <w:rsid w:val="009C7964"/>
    <w:rsid w:val="009F100C"/>
    <w:rsid w:val="00A04C79"/>
    <w:rsid w:val="00A128A9"/>
    <w:rsid w:val="00A247F8"/>
    <w:rsid w:val="00A40E16"/>
    <w:rsid w:val="00A42716"/>
    <w:rsid w:val="00A629F9"/>
    <w:rsid w:val="00AC2BAA"/>
    <w:rsid w:val="00AD7170"/>
    <w:rsid w:val="00AE52D1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032E"/>
    <w:rsid w:val="00BC2694"/>
    <w:rsid w:val="00BD25C9"/>
    <w:rsid w:val="00C20B64"/>
    <w:rsid w:val="00C45900"/>
    <w:rsid w:val="00C61C5C"/>
    <w:rsid w:val="00C80ABD"/>
    <w:rsid w:val="00CB3F52"/>
    <w:rsid w:val="00CB47CA"/>
    <w:rsid w:val="00CB7F33"/>
    <w:rsid w:val="00CC1397"/>
    <w:rsid w:val="00CC7BB1"/>
    <w:rsid w:val="00CD785E"/>
    <w:rsid w:val="00CF607C"/>
    <w:rsid w:val="00CF6308"/>
    <w:rsid w:val="00CF7CA4"/>
    <w:rsid w:val="00D20407"/>
    <w:rsid w:val="00D63527"/>
    <w:rsid w:val="00DC45A9"/>
    <w:rsid w:val="00DD630E"/>
    <w:rsid w:val="00DD74B9"/>
    <w:rsid w:val="00DE4FEE"/>
    <w:rsid w:val="00E125D6"/>
    <w:rsid w:val="00E14997"/>
    <w:rsid w:val="00E15CCA"/>
    <w:rsid w:val="00E15DD0"/>
    <w:rsid w:val="00E31719"/>
    <w:rsid w:val="00E87C55"/>
    <w:rsid w:val="00E96EA4"/>
    <w:rsid w:val="00EB09B1"/>
    <w:rsid w:val="00EB5F57"/>
    <w:rsid w:val="00ED34F6"/>
    <w:rsid w:val="00ED3C4E"/>
    <w:rsid w:val="00F01024"/>
    <w:rsid w:val="00F13902"/>
    <w:rsid w:val="00F24F1C"/>
    <w:rsid w:val="00F6120A"/>
    <w:rsid w:val="00F64C57"/>
    <w:rsid w:val="00F74286"/>
    <w:rsid w:val="00F75336"/>
    <w:rsid w:val="00FA07C2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2719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D523-8282-438A-A4B1-C3F6D36D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2023-03-28T11:52:00Z</cp:lastPrinted>
  <dcterms:created xsi:type="dcterms:W3CDTF">2023-03-30T11:10:00Z</dcterms:created>
  <dcterms:modified xsi:type="dcterms:W3CDTF">2023-09-09T13:57:00Z</dcterms:modified>
</cp:coreProperties>
</file>