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2" w:rsidRPr="00F83514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0F6CF0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F83514">
        <w:rPr>
          <w:rFonts w:ascii="Times New Roman" w:hAnsi="Times New Roman"/>
          <w:b/>
          <w:sz w:val="24"/>
        </w:rPr>
        <w:t xml:space="preserve">ПРОТОКОЛ № </w:t>
      </w:r>
      <w:r w:rsidR="000F6CF0">
        <w:rPr>
          <w:rFonts w:ascii="Times New Roman" w:hAnsi="Times New Roman"/>
          <w:b/>
          <w:sz w:val="24"/>
        </w:rPr>
        <w:t>1</w:t>
      </w:r>
      <w:r w:rsidR="000F6CF0">
        <w:rPr>
          <w:rFonts w:ascii="Times New Roman" w:hAnsi="Times New Roman"/>
          <w:b/>
          <w:sz w:val="24"/>
          <w:lang w:val="en-US"/>
        </w:rPr>
        <w:t>4</w:t>
      </w:r>
    </w:p>
    <w:p w:rsidR="00197795" w:rsidRPr="00F83514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F83514">
        <w:rPr>
          <w:rFonts w:ascii="Times New Roman" w:hAnsi="Times New Roman"/>
          <w:b/>
          <w:sz w:val="24"/>
        </w:rPr>
        <w:t xml:space="preserve">от </w:t>
      </w:r>
      <w:r w:rsidR="000F6CF0">
        <w:rPr>
          <w:rFonts w:ascii="Times New Roman" w:hAnsi="Times New Roman"/>
          <w:b/>
          <w:sz w:val="24"/>
        </w:rPr>
        <w:t>31</w:t>
      </w:r>
      <w:r w:rsidR="001068F1" w:rsidRPr="00F83514">
        <w:rPr>
          <w:rFonts w:ascii="Times New Roman" w:hAnsi="Times New Roman"/>
          <w:b/>
          <w:sz w:val="24"/>
        </w:rPr>
        <w:t>.10</w:t>
      </w:r>
      <w:r w:rsidR="00197795" w:rsidRPr="00F83514">
        <w:rPr>
          <w:rFonts w:ascii="Times New Roman" w:hAnsi="Times New Roman"/>
          <w:b/>
          <w:sz w:val="24"/>
        </w:rPr>
        <w:t>.20</w:t>
      </w:r>
      <w:r w:rsidR="005664C7" w:rsidRPr="00F83514">
        <w:rPr>
          <w:rFonts w:ascii="Times New Roman" w:hAnsi="Times New Roman"/>
          <w:b/>
          <w:sz w:val="24"/>
          <w:lang w:val="en-US"/>
        </w:rPr>
        <w:t>23</w:t>
      </w:r>
      <w:r w:rsidR="00197795"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197795" w:rsidRPr="00F83514">
        <w:rPr>
          <w:rFonts w:ascii="Times New Roman" w:hAnsi="Times New Roman"/>
          <w:b/>
          <w:sz w:val="24"/>
        </w:rPr>
        <w:t xml:space="preserve">г. </w:t>
      </w:r>
    </w:p>
    <w:p w:rsidR="00197795" w:rsidRPr="00F83514" w:rsidRDefault="00197795" w:rsidP="00E06BF7">
      <w:pPr>
        <w:tabs>
          <w:tab w:val="left" w:pos="567"/>
        </w:tabs>
        <w:spacing w:after="0"/>
        <w:contextualSpacing/>
        <w:jc w:val="both"/>
        <w:outlineLvl w:val="0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ab/>
        <w:t>Днес</w:t>
      </w:r>
      <w:r w:rsidR="00831473" w:rsidRPr="00F83514">
        <w:rPr>
          <w:rFonts w:ascii="Times New Roman" w:hAnsi="Times New Roman"/>
          <w:sz w:val="24"/>
        </w:rPr>
        <w:t xml:space="preserve"> </w:t>
      </w:r>
      <w:r w:rsidR="000F6CF0">
        <w:rPr>
          <w:rFonts w:ascii="Times New Roman" w:hAnsi="Times New Roman"/>
          <w:sz w:val="24"/>
        </w:rPr>
        <w:t>31</w:t>
      </w:r>
      <w:r w:rsidR="001068F1" w:rsidRPr="00F83514">
        <w:rPr>
          <w:rFonts w:ascii="Times New Roman" w:hAnsi="Times New Roman"/>
          <w:sz w:val="24"/>
        </w:rPr>
        <w:t>.10</w:t>
      </w:r>
      <w:r w:rsidRPr="00F83514">
        <w:rPr>
          <w:rFonts w:ascii="Times New Roman" w:hAnsi="Times New Roman"/>
          <w:sz w:val="24"/>
        </w:rPr>
        <w:t>.</w:t>
      </w:r>
      <w:r w:rsidR="005664C7" w:rsidRPr="00F83514">
        <w:rPr>
          <w:rFonts w:ascii="Times New Roman" w:hAnsi="Times New Roman"/>
          <w:sz w:val="24"/>
          <w:lang w:val="en-US"/>
        </w:rPr>
        <w:t>2023</w:t>
      </w:r>
      <w:r w:rsidRPr="00F83514">
        <w:rPr>
          <w:rFonts w:ascii="Times New Roman" w:hAnsi="Times New Roman"/>
          <w:sz w:val="24"/>
          <w:lang w:val="en-US"/>
        </w:rPr>
        <w:t xml:space="preserve"> </w:t>
      </w:r>
      <w:r w:rsidRPr="00F83514">
        <w:rPr>
          <w:rFonts w:ascii="Times New Roman" w:hAnsi="Times New Roman"/>
          <w:sz w:val="24"/>
        </w:rPr>
        <w:t xml:space="preserve">г. </w:t>
      </w:r>
      <w:r w:rsidR="00B33A01" w:rsidRPr="00F83514">
        <w:rPr>
          <w:rFonts w:ascii="Times New Roman" w:hAnsi="Times New Roman"/>
          <w:sz w:val="24"/>
        </w:rPr>
        <w:t xml:space="preserve">от </w:t>
      </w:r>
      <w:r w:rsidR="000F6CF0">
        <w:rPr>
          <w:rFonts w:ascii="Times New Roman" w:hAnsi="Times New Roman"/>
          <w:sz w:val="24"/>
        </w:rPr>
        <w:t>11</w:t>
      </w:r>
      <w:r w:rsidR="000A4BED" w:rsidRPr="00F83514">
        <w:rPr>
          <w:rFonts w:ascii="Times New Roman" w:hAnsi="Times New Roman"/>
          <w:sz w:val="24"/>
        </w:rPr>
        <w:t>:</w:t>
      </w:r>
      <w:r w:rsidR="000F6CF0">
        <w:rPr>
          <w:rFonts w:ascii="Times New Roman" w:hAnsi="Times New Roman"/>
          <w:sz w:val="24"/>
        </w:rPr>
        <w:t>00</w:t>
      </w:r>
      <w:r w:rsidRPr="00F83514">
        <w:rPr>
          <w:rFonts w:ascii="Times New Roman" w:hAnsi="Times New Roman"/>
          <w:sz w:val="24"/>
        </w:rPr>
        <w:t xml:space="preserve"> ч. в гр. </w:t>
      </w:r>
      <w:r w:rsidR="00E06BF7" w:rsidRPr="00F83514">
        <w:rPr>
          <w:rFonts w:ascii="Times New Roman" w:hAnsi="Times New Roman"/>
          <w:sz w:val="24"/>
        </w:rPr>
        <w:t xml:space="preserve">Божурище </w:t>
      </w:r>
      <w:r w:rsidRPr="00F83514">
        <w:rPr>
          <w:rFonts w:ascii="Times New Roman" w:hAnsi="Times New Roman"/>
          <w:sz w:val="24"/>
        </w:rPr>
        <w:t xml:space="preserve">се проведе </w:t>
      </w:r>
      <w:r w:rsidR="00AD11C4" w:rsidRPr="00F83514">
        <w:rPr>
          <w:rFonts w:ascii="Times New Roman" w:hAnsi="Times New Roman"/>
          <w:sz w:val="24"/>
        </w:rPr>
        <w:t xml:space="preserve">поредното </w:t>
      </w:r>
      <w:r w:rsidRPr="00F83514">
        <w:rPr>
          <w:rFonts w:ascii="Times New Roman" w:hAnsi="Times New Roman"/>
          <w:sz w:val="24"/>
        </w:rPr>
        <w:t xml:space="preserve">заседание на </w:t>
      </w:r>
      <w:r w:rsidR="004F70B1" w:rsidRPr="00F83514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 w:rsidRPr="00F83514">
        <w:rPr>
          <w:rFonts w:ascii="Times New Roman" w:hAnsi="Times New Roman"/>
          <w:sz w:val="24"/>
          <w:lang w:val="en-GB"/>
        </w:rPr>
        <w:t xml:space="preserve"> </w:t>
      </w:r>
      <w:r w:rsidR="00A42716" w:rsidRPr="00F83514">
        <w:rPr>
          <w:rFonts w:ascii="Times New Roman" w:hAnsi="Times New Roman"/>
          <w:sz w:val="24"/>
        </w:rPr>
        <w:t xml:space="preserve">за </w:t>
      </w:r>
      <w:r w:rsidR="002549DA" w:rsidRPr="00F83514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 w:rsidRPr="00F83514"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 w:rsidRPr="00F83514">
        <w:rPr>
          <w:rFonts w:ascii="Times New Roman" w:hAnsi="Times New Roman"/>
          <w:sz w:val="24"/>
        </w:rPr>
        <w:t>итров, назначена с РЕШЕНИЕ №2116-МИ от 29</w:t>
      </w:r>
      <w:r w:rsidRPr="00F83514">
        <w:rPr>
          <w:rFonts w:ascii="Times New Roman" w:hAnsi="Times New Roman"/>
          <w:sz w:val="24"/>
        </w:rPr>
        <w:t>.</w:t>
      </w:r>
      <w:r w:rsidR="00CC1397" w:rsidRPr="00F83514">
        <w:rPr>
          <w:rFonts w:ascii="Times New Roman" w:hAnsi="Times New Roman"/>
          <w:sz w:val="24"/>
        </w:rPr>
        <w:t>08</w:t>
      </w:r>
      <w:r w:rsidRPr="00F83514">
        <w:rPr>
          <w:rFonts w:ascii="Times New Roman" w:hAnsi="Times New Roman"/>
          <w:sz w:val="24"/>
        </w:rPr>
        <w:t>.</w:t>
      </w:r>
      <w:r w:rsidR="005664C7" w:rsidRPr="00F83514">
        <w:rPr>
          <w:rFonts w:ascii="Times New Roman" w:hAnsi="Times New Roman"/>
          <w:sz w:val="24"/>
        </w:rPr>
        <w:t>2023</w:t>
      </w:r>
      <w:r w:rsidR="004F70B1" w:rsidRPr="00F83514">
        <w:rPr>
          <w:rFonts w:ascii="Times New Roman" w:hAnsi="Times New Roman"/>
          <w:sz w:val="24"/>
        </w:rPr>
        <w:t xml:space="preserve"> г. на ЦИК в сградата на  Общински съвет – Божурище, заседателна зала</w:t>
      </w:r>
    </w:p>
    <w:p w:rsidR="001A7DFA" w:rsidRPr="00F83514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F83514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F83514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F83514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F83514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Pr="00F83514" w:rsidRDefault="00CC1397" w:rsidP="00E06BF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7F7C5D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Димитър Тодоров Димитров </w:t>
                  </w:r>
                </w:p>
              </w:tc>
            </w:tr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7F7C5D" w:rsidRPr="00F83514" w:rsidRDefault="007F7C5D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0E23B9" w:rsidRDefault="000E23B9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</w:p>
                <w:p w:rsidR="00DB0B4C" w:rsidRDefault="00DB0B4C" w:rsidP="00DB0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</w:p>
                <w:p w:rsidR="00DB0B4C" w:rsidRDefault="00DB0B4C" w:rsidP="00DB0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Миглена Емилова Методиева</w:t>
                  </w:r>
                </w:p>
                <w:p w:rsidR="00FD2E49" w:rsidRPr="00F83514" w:rsidRDefault="00FD2E49" w:rsidP="00DB0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Роза Кирилова Иванова</w:t>
                  </w:r>
                </w:p>
                <w:p w:rsidR="00DE268D" w:rsidRPr="00F83514" w:rsidRDefault="00DE268D" w:rsidP="00BB525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F83514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F83514" w:rsidRDefault="00CC1397" w:rsidP="00E06BF7">
                  <w:pPr>
                    <w:tabs>
                      <w:tab w:val="left" w:pos="6521"/>
                    </w:tabs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F83514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B525F" w:rsidRDefault="00BB525F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DE268D" w:rsidRPr="00F83514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</w:p>
                <w:p w:rsidR="00DE268D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937CCA" w:rsidRDefault="00937CCA" w:rsidP="00DE26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Мелиса Гюнай Кямил</w:t>
                  </w:r>
                </w:p>
                <w:p w:rsidR="00FD2E49" w:rsidRDefault="00FD2E49" w:rsidP="00DE26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Йорданка Стаматова Попова</w:t>
                  </w:r>
                </w:p>
                <w:p w:rsidR="00FD2E49" w:rsidRDefault="00FD2E49" w:rsidP="00DE26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Соня Иванова Модева</w:t>
                  </w:r>
                </w:p>
                <w:p w:rsidR="00FD2E49" w:rsidRPr="00F83514" w:rsidRDefault="00FD2E49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0A42A4" w:rsidRPr="00F83514" w:rsidRDefault="000A42A4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E06BF7" w:rsidRPr="00F83514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CC1397" w:rsidRPr="00F83514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F83514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F83514" w:rsidRDefault="001A7DFA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Pr="00D70724" w:rsidRDefault="00D70724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Отсъст</w:t>
      </w:r>
      <w:r w:rsidR="00BB525F">
        <w:rPr>
          <w:rFonts w:ascii="Times New Roman" w:hAnsi="Times New Roman"/>
          <w:sz w:val="24"/>
        </w:rPr>
        <w:t xml:space="preserve">ващи: </w:t>
      </w:r>
      <w:r w:rsidR="00FD2E49">
        <w:rPr>
          <w:rFonts w:ascii="Times New Roman" w:hAnsi="Times New Roman"/>
          <w:sz w:val="24"/>
        </w:rPr>
        <w:t>няма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</w:tblGrid>
      <w:tr w:rsidR="00E06BF7" w:rsidRPr="00F83514" w:rsidTr="00F24F1C">
        <w:trPr>
          <w:cantSplit/>
          <w:trHeight w:val="104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BF7" w:rsidRPr="00F83514" w:rsidRDefault="00E06BF7" w:rsidP="00E06BF7">
            <w:pPr>
              <w:pStyle w:val="4"/>
              <w:spacing w:before="0" w:beforeAutospacing="0" w:after="0" w:afterAutospacing="0"/>
              <w:contextualSpacing/>
            </w:pPr>
          </w:p>
        </w:tc>
      </w:tr>
    </w:tbl>
    <w:p w:rsidR="00695600" w:rsidRPr="00F83514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F83514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F83514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F83514">
        <w:rPr>
          <w:rFonts w:ascii="Times New Roman" w:hAnsi="Times New Roman"/>
          <w:sz w:val="24"/>
        </w:rPr>
        <w:t xml:space="preserve"> </w:t>
      </w:r>
    </w:p>
    <w:p w:rsidR="00E06BF7" w:rsidRPr="00F83514" w:rsidRDefault="00E06BF7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p w:rsidR="00197795" w:rsidRPr="00F83514" w:rsidRDefault="00831473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Господин </w:t>
      </w:r>
      <w:r w:rsidR="00CC1397" w:rsidRPr="00F83514">
        <w:rPr>
          <w:rFonts w:ascii="Times New Roman" w:hAnsi="Times New Roman"/>
          <w:sz w:val="24"/>
        </w:rPr>
        <w:t xml:space="preserve">Димитров </w:t>
      </w:r>
      <w:r w:rsidR="00197795" w:rsidRPr="00F83514">
        <w:rPr>
          <w:rFonts w:ascii="Times New Roman" w:hAnsi="Times New Roman"/>
          <w:sz w:val="24"/>
        </w:rPr>
        <w:t>прочете следния дневен ред:</w:t>
      </w:r>
    </w:p>
    <w:p w:rsidR="000F6CF0" w:rsidRDefault="000F6CF0" w:rsidP="000F6CF0">
      <w:pPr>
        <w:pStyle w:val="aa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/>
          <w:sz w:val="24"/>
        </w:rPr>
      </w:pPr>
      <w:r w:rsidRPr="005C05D2">
        <w:rPr>
          <w:rFonts w:ascii="Times New Roman" w:hAnsi="Times New Roman"/>
          <w:sz w:val="24"/>
        </w:rPr>
        <w:t xml:space="preserve">Вземане на решение за </w:t>
      </w:r>
      <w:r>
        <w:rPr>
          <w:rFonts w:ascii="Times New Roman" w:hAnsi="Times New Roman"/>
          <w:sz w:val="24"/>
        </w:rPr>
        <w:t xml:space="preserve">определяне на избраните за общински съветници, кмет на община и кметове на кметства в изборите </w:t>
      </w:r>
      <w:r w:rsidRPr="005C05D2">
        <w:rPr>
          <w:rFonts w:ascii="Times New Roman" w:hAnsi="Times New Roman"/>
          <w:sz w:val="24"/>
        </w:rPr>
        <w:t>за общински съветници и кметове на 29 октомври 2023 г.</w:t>
      </w:r>
    </w:p>
    <w:p w:rsidR="00122C0C" w:rsidRPr="00DD19C9" w:rsidRDefault="00122C0C" w:rsidP="00DD19C9">
      <w:pPr>
        <w:pStyle w:val="aa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/>
          <w:sz w:val="24"/>
        </w:rPr>
      </w:pPr>
      <w:r w:rsidRPr="00DD19C9">
        <w:rPr>
          <w:rFonts w:ascii="Times New Roman" w:hAnsi="Times New Roman"/>
          <w:sz w:val="24"/>
        </w:rPr>
        <w:t>Вземане на решение за оправомощаване на председателя на ОИК-Божурище, да състави акт за установяване на административно нарушение във връзка с подаден сигнал с вх. № 76/26.10.2023 г.</w:t>
      </w:r>
    </w:p>
    <w:p w:rsidR="000F6CF0" w:rsidRPr="005C05D2" w:rsidRDefault="000F6CF0" w:rsidP="000F6CF0">
      <w:pPr>
        <w:pStyle w:val="aa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lastRenderedPageBreak/>
        <w:t>Вземане на решение за определяне на членове на ОИК, които предават избирателните списъци в ТД на ГРАО – Софийска област.</w:t>
      </w:r>
    </w:p>
    <w:bookmarkEnd w:id="0"/>
    <w:p w:rsidR="000F6CF0" w:rsidRPr="005C05D2" w:rsidRDefault="000F6CF0" w:rsidP="000F6CF0">
      <w:pPr>
        <w:pStyle w:val="aa"/>
        <w:shd w:val="clear" w:color="auto" w:fill="FFFFFF"/>
        <w:spacing w:after="150" w:line="240" w:lineRule="auto"/>
        <w:ind w:left="502"/>
        <w:jc w:val="both"/>
        <w:rPr>
          <w:rFonts w:ascii="Times New Roman" w:hAnsi="Times New Roman"/>
          <w:sz w:val="24"/>
        </w:rPr>
      </w:pPr>
    </w:p>
    <w:p w:rsidR="00E74F6A" w:rsidRDefault="00E74F6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E06BF7" w:rsidRDefault="00E06B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Председателят на ОИК Божурище подложи на гласуване така прочетения дневен ред:</w:t>
      </w:r>
    </w:p>
    <w:p w:rsidR="000C5DD2" w:rsidRDefault="000C5DD2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A878F7" w:rsidRDefault="00A878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 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A878F7" w:rsidRPr="00F83514" w:rsidTr="00F23965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A878F7" w:rsidRPr="00F83514" w:rsidRDefault="00A878F7" w:rsidP="00F23965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Иванова Модева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878F7" w:rsidRPr="00F83514" w:rsidRDefault="00E74F6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Не постъпиха предложения за допълнение и изменение на дневния ред.</w:t>
      </w:r>
    </w:p>
    <w:p w:rsidR="003D4C30" w:rsidRPr="00F83514" w:rsidRDefault="003D4C30" w:rsidP="00E06BF7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0F6CF0" w:rsidRDefault="005E7B72" w:rsidP="000F6CF0">
      <w:pPr>
        <w:pStyle w:val="aa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проекто-решение относно: </w:t>
      </w:r>
      <w:r w:rsidR="000F6CF0" w:rsidRPr="005C05D2">
        <w:rPr>
          <w:rFonts w:ascii="Times New Roman" w:hAnsi="Times New Roman"/>
          <w:sz w:val="24"/>
        </w:rPr>
        <w:t xml:space="preserve">Вземане на решение за </w:t>
      </w:r>
      <w:r w:rsidR="000F6CF0">
        <w:rPr>
          <w:rFonts w:ascii="Times New Roman" w:hAnsi="Times New Roman"/>
          <w:sz w:val="24"/>
        </w:rPr>
        <w:t xml:space="preserve">определяне на избраните за общински съветници, кмет на община и кметове на кметства в изборите </w:t>
      </w:r>
      <w:r w:rsidR="000F6CF0" w:rsidRPr="005C05D2">
        <w:rPr>
          <w:rFonts w:ascii="Times New Roman" w:hAnsi="Times New Roman"/>
          <w:sz w:val="24"/>
        </w:rPr>
        <w:t>за общински съветници и кметове на 29 октомври 2023 г.</w:t>
      </w:r>
    </w:p>
    <w:p w:rsidR="00C2503B" w:rsidRDefault="00C2503B" w:rsidP="00A878F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Председателят на ОИК-Божурище, г-н Димитров, подложи на гласуване така прочетеното проекто-решение, както следва:</w:t>
      </w:r>
    </w:p>
    <w:p w:rsidR="00A878F7" w:rsidRDefault="00A878F7" w:rsidP="00A878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A878F7" w:rsidRPr="00F83514" w:rsidTr="00F23965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A878F7" w:rsidRPr="00F83514" w:rsidRDefault="00A878F7" w:rsidP="00F23965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Иванова Модева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E7B72" w:rsidRPr="00F83514" w:rsidRDefault="005E7B72" w:rsidP="005E7B72">
      <w:pPr>
        <w:spacing w:after="0"/>
        <w:jc w:val="both"/>
        <w:rPr>
          <w:rFonts w:ascii="Times New Roman" w:hAnsi="Times New Roman"/>
          <w:sz w:val="24"/>
        </w:rPr>
      </w:pPr>
    </w:p>
    <w:p w:rsidR="00C2503B" w:rsidRDefault="005E7B72" w:rsidP="000F6CF0">
      <w:pPr>
        <w:ind w:firstLine="567"/>
        <w:jc w:val="both"/>
        <w:rPr>
          <w:rFonts w:ascii="Times New Roman" w:eastAsia="Times New Roman" w:hAnsi="Times New Roman"/>
          <w:b/>
          <w:sz w:val="24"/>
          <w:lang w:val="en-US"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0F6CF0">
        <w:rPr>
          <w:rFonts w:ascii="Times New Roman" w:hAnsi="Times New Roman"/>
          <w:b/>
          <w:sz w:val="24"/>
        </w:rPr>
        <w:t>89–МИ/31.10.2023 г. ОТНОСНО:</w:t>
      </w:r>
      <w:r w:rsidR="000F6CF0">
        <w:rPr>
          <w:rFonts w:ascii="Times New Roman" w:hAnsi="Times New Roman"/>
          <w:b/>
          <w:sz w:val="24"/>
          <w:lang w:val="en-US"/>
        </w:rPr>
        <w:t xml:space="preserve"> </w:t>
      </w:r>
      <w:r w:rsidR="000F6CF0" w:rsidRPr="000F6CF0">
        <w:rPr>
          <w:rFonts w:ascii="Times New Roman" w:eastAsia="Times New Roman" w:hAnsi="Times New Roman"/>
          <w:b/>
          <w:sz w:val="24"/>
          <w:lang w:eastAsia="bg-BG"/>
        </w:rPr>
        <w:t>Избор на общински съветници в Община Божурище</w:t>
      </w:r>
      <w:r w:rsidR="000F6CF0">
        <w:rPr>
          <w:rFonts w:ascii="Times New Roman" w:eastAsia="Times New Roman" w:hAnsi="Times New Roman"/>
          <w:b/>
          <w:sz w:val="24"/>
          <w:lang w:val="en-US" w:eastAsia="bg-BG"/>
        </w:rPr>
        <w:t>.</w:t>
      </w:r>
    </w:p>
    <w:p w:rsidR="000F6CF0" w:rsidRPr="000F6CF0" w:rsidRDefault="000F6CF0" w:rsidP="000F6CF0">
      <w:pPr>
        <w:spacing w:after="0" w:line="259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F6CF0">
        <w:rPr>
          <w:rFonts w:ascii="Times New Roman" w:hAnsi="Times New Roman"/>
          <w:sz w:val="24"/>
        </w:rPr>
        <w:t>По т.1 Председателят на ОИК Божурище, г-н Димитров, докладва проекто-решение относно: Вземане на решение за определяне на избраните за общински съветници, кмет на община и кметове на кметства в изборите за общински съветници и кметове на 29 октомври 2023 г.</w:t>
      </w:r>
    </w:p>
    <w:p w:rsidR="000F6CF0" w:rsidRDefault="000F6CF0" w:rsidP="000F6CF0">
      <w:pPr>
        <w:pStyle w:val="aa"/>
        <w:spacing w:after="0" w:line="259" w:lineRule="auto"/>
        <w:ind w:left="1428"/>
        <w:jc w:val="both"/>
        <w:rPr>
          <w:rFonts w:ascii="Times New Roman" w:hAnsi="Times New Roman"/>
          <w:sz w:val="24"/>
        </w:rPr>
      </w:pPr>
    </w:p>
    <w:p w:rsidR="000F6CF0" w:rsidRPr="000F6CF0" w:rsidRDefault="000F6CF0" w:rsidP="000F6CF0">
      <w:pPr>
        <w:spacing w:after="0" w:line="259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F6CF0">
        <w:rPr>
          <w:rFonts w:ascii="Times New Roman" w:eastAsia="Times New Roman" w:hAnsi="Times New Roman"/>
          <w:sz w:val="24"/>
          <w:lang w:eastAsia="bg-BG"/>
        </w:rPr>
        <w:t>Председателят на ОИК-Божурище, г-н Димитров, подложи на гласуване така прочетеното проекто-решение, както следва:</w:t>
      </w:r>
    </w:p>
    <w:p w:rsidR="000F6CF0" w:rsidRDefault="000F6CF0" w:rsidP="000F6CF0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Иванова-ЗА</w:t>
            </w:r>
          </w:p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0F6CF0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0F6CF0" w:rsidRPr="00F83514" w:rsidRDefault="000F6CF0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Иванова Модева-ЗА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F6CF0" w:rsidRPr="00F83514" w:rsidRDefault="000F6CF0" w:rsidP="000F6CF0">
      <w:pPr>
        <w:spacing w:after="0"/>
        <w:jc w:val="both"/>
        <w:rPr>
          <w:rFonts w:ascii="Times New Roman" w:hAnsi="Times New Roman"/>
          <w:sz w:val="24"/>
        </w:rPr>
      </w:pPr>
    </w:p>
    <w:p w:rsidR="000F6CF0" w:rsidRDefault="000F6CF0" w:rsidP="000F6CF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90</w:t>
      </w:r>
      <w:r>
        <w:rPr>
          <w:rFonts w:ascii="Times New Roman" w:hAnsi="Times New Roman"/>
          <w:b/>
          <w:sz w:val="24"/>
        </w:rPr>
        <w:t>–МИ/31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Pr="000F6CF0">
        <w:rPr>
          <w:rFonts w:ascii="Times New Roman" w:eastAsia="Times New Roman" w:hAnsi="Times New Roman"/>
          <w:b/>
          <w:sz w:val="24"/>
          <w:lang w:eastAsia="bg-BG"/>
        </w:rPr>
        <w:t>Избор на кмет на община Божурище</w:t>
      </w:r>
    </w:p>
    <w:p w:rsidR="000F6CF0" w:rsidRDefault="000F6CF0" w:rsidP="000F6CF0">
      <w:pPr>
        <w:ind w:firstLine="567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lastRenderedPageBreak/>
        <w:t xml:space="preserve">По т.1 Председателят на ОИК Божурище, г-н Димитров, докладва проекто-решение относно: </w:t>
      </w:r>
      <w:r w:rsidRPr="005C05D2">
        <w:rPr>
          <w:rFonts w:ascii="Times New Roman" w:hAnsi="Times New Roman"/>
          <w:sz w:val="24"/>
        </w:rPr>
        <w:t xml:space="preserve">Вземане на решение за </w:t>
      </w:r>
      <w:r>
        <w:rPr>
          <w:rFonts w:ascii="Times New Roman" w:hAnsi="Times New Roman"/>
          <w:sz w:val="24"/>
        </w:rPr>
        <w:t xml:space="preserve">определяне на избраните за общински съветници, кмет на община и кметове на кметства в изборите </w:t>
      </w:r>
      <w:r w:rsidRPr="005C05D2">
        <w:rPr>
          <w:rFonts w:ascii="Times New Roman" w:hAnsi="Times New Roman"/>
          <w:sz w:val="24"/>
        </w:rPr>
        <w:t>за общински съветници и кметове на 29 октомври 2023 г.</w:t>
      </w:r>
    </w:p>
    <w:p w:rsidR="000F6CF0" w:rsidRDefault="000F6CF0" w:rsidP="000F6CF0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Председателят на ОИК-Божурище, г-н Димитров, подложи на гласуване така прочетеното проекто-решение, както следва:</w:t>
      </w:r>
    </w:p>
    <w:p w:rsidR="000F6CF0" w:rsidRDefault="000F6CF0" w:rsidP="000F6CF0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Иванова-ЗА</w:t>
            </w:r>
          </w:p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0F6CF0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0F6CF0" w:rsidRPr="00F83514" w:rsidRDefault="000F6CF0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Иванова Модева-ЗА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F6CF0" w:rsidRPr="00F83514" w:rsidRDefault="000F6CF0" w:rsidP="000F6CF0">
      <w:pPr>
        <w:spacing w:after="0"/>
        <w:jc w:val="both"/>
        <w:rPr>
          <w:rFonts w:ascii="Times New Roman" w:hAnsi="Times New Roman"/>
          <w:sz w:val="24"/>
        </w:rPr>
      </w:pPr>
    </w:p>
    <w:p w:rsidR="000F6CF0" w:rsidRPr="000F6CF0" w:rsidRDefault="000F6CF0" w:rsidP="000F6CF0">
      <w:pPr>
        <w:ind w:firstLine="567"/>
        <w:jc w:val="both"/>
        <w:rPr>
          <w:rFonts w:ascii="Times New Roman" w:eastAsia="Times New Roman" w:hAnsi="Times New Roman"/>
          <w:b/>
          <w:sz w:val="24"/>
          <w:lang w:val="en-US"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91–МИ/31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Pr="000F6CF0">
        <w:rPr>
          <w:rFonts w:ascii="Times New Roman" w:eastAsia="Times New Roman" w:hAnsi="Times New Roman"/>
          <w:b/>
          <w:sz w:val="24"/>
          <w:lang w:eastAsia="bg-BG"/>
        </w:rPr>
        <w:t xml:space="preserve">Избор на кмет на кметство с. </w:t>
      </w:r>
      <w:r>
        <w:rPr>
          <w:rFonts w:ascii="Times New Roman" w:eastAsia="Times New Roman" w:hAnsi="Times New Roman"/>
          <w:b/>
          <w:sz w:val="24"/>
          <w:lang w:eastAsia="bg-BG"/>
        </w:rPr>
        <w:t>Гурмазово.</w:t>
      </w:r>
    </w:p>
    <w:p w:rsidR="000F6CF0" w:rsidRDefault="000F6CF0" w:rsidP="000F6CF0">
      <w:pPr>
        <w:ind w:firstLine="567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проекто-решение относно: </w:t>
      </w:r>
      <w:r w:rsidRPr="005C05D2">
        <w:rPr>
          <w:rFonts w:ascii="Times New Roman" w:hAnsi="Times New Roman"/>
          <w:sz w:val="24"/>
        </w:rPr>
        <w:t xml:space="preserve">Вземане на решение за </w:t>
      </w:r>
      <w:r>
        <w:rPr>
          <w:rFonts w:ascii="Times New Roman" w:hAnsi="Times New Roman"/>
          <w:sz w:val="24"/>
        </w:rPr>
        <w:t xml:space="preserve">определяне на избраните за общински съветници, кмет на община и кметове на кметства в изборите </w:t>
      </w:r>
      <w:r w:rsidRPr="005C05D2">
        <w:rPr>
          <w:rFonts w:ascii="Times New Roman" w:hAnsi="Times New Roman"/>
          <w:sz w:val="24"/>
        </w:rPr>
        <w:t>за общински съветници и кметове на 29 октомври 2023 г.</w:t>
      </w:r>
    </w:p>
    <w:p w:rsidR="000F6CF0" w:rsidRDefault="000F6CF0" w:rsidP="000F6CF0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Председателят на ОИК-Божурище, г-н Димитров, подложи на гласуване така прочетеното проекто-решение, както следва:</w:t>
      </w:r>
    </w:p>
    <w:p w:rsidR="000F6CF0" w:rsidRDefault="000F6CF0" w:rsidP="000F6CF0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Роза Кирилова Иванова-ЗА</w:t>
            </w:r>
          </w:p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0F6CF0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0F6CF0" w:rsidRPr="00F83514" w:rsidRDefault="000F6CF0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Иванова Модева-ЗА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F6CF0" w:rsidRPr="00F83514" w:rsidRDefault="000F6CF0" w:rsidP="000F6CF0">
      <w:pPr>
        <w:spacing w:after="0"/>
        <w:jc w:val="both"/>
        <w:rPr>
          <w:rFonts w:ascii="Times New Roman" w:hAnsi="Times New Roman"/>
          <w:sz w:val="24"/>
        </w:rPr>
      </w:pPr>
    </w:p>
    <w:p w:rsidR="000F6CF0" w:rsidRDefault="000F6CF0" w:rsidP="000F6CF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92–МИ/31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Pr="000F6CF0">
        <w:rPr>
          <w:rFonts w:ascii="Times New Roman" w:eastAsia="Times New Roman" w:hAnsi="Times New Roman"/>
          <w:b/>
          <w:sz w:val="24"/>
          <w:lang w:eastAsia="bg-BG"/>
        </w:rPr>
        <w:t>Избор н</w:t>
      </w:r>
      <w:r>
        <w:rPr>
          <w:rFonts w:ascii="Times New Roman" w:eastAsia="Times New Roman" w:hAnsi="Times New Roman"/>
          <w:b/>
          <w:sz w:val="24"/>
          <w:lang w:eastAsia="bg-BG"/>
        </w:rPr>
        <w:t>а кмет на кметство с. Пожарево.</w:t>
      </w:r>
    </w:p>
    <w:p w:rsidR="000F6CF0" w:rsidRDefault="000F6CF0" w:rsidP="000F6CF0">
      <w:pPr>
        <w:ind w:firstLine="567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проекто-решение относно: </w:t>
      </w:r>
      <w:r w:rsidRPr="005C05D2">
        <w:rPr>
          <w:rFonts w:ascii="Times New Roman" w:hAnsi="Times New Roman"/>
          <w:sz w:val="24"/>
        </w:rPr>
        <w:t xml:space="preserve">Вземане на решение за </w:t>
      </w:r>
      <w:r>
        <w:rPr>
          <w:rFonts w:ascii="Times New Roman" w:hAnsi="Times New Roman"/>
          <w:sz w:val="24"/>
        </w:rPr>
        <w:t xml:space="preserve">определяне на избраните за общински съветници, кмет на община и кметове на кметства в изборите </w:t>
      </w:r>
      <w:r w:rsidRPr="005C05D2">
        <w:rPr>
          <w:rFonts w:ascii="Times New Roman" w:hAnsi="Times New Roman"/>
          <w:sz w:val="24"/>
        </w:rPr>
        <w:t>за общински съветници и кметове на 29 октомври 2023 г.</w:t>
      </w:r>
    </w:p>
    <w:p w:rsidR="000F6CF0" w:rsidRDefault="000F6CF0" w:rsidP="000F6CF0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Председателят на ОИК-Божурище, г-н Димитров, подложи на гласуване така прочетеното проекто-решение, както следва:</w:t>
      </w:r>
    </w:p>
    <w:p w:rsidR="000F6CF0" w:rsidRDefault="000F6CF0" w:rsidP="000F6CF0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Иванова-ЗА</w:t>
            </w:r>
          </w:p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0F6CF0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0F6CF0" w:rsidRPr="00F83514" w:rsidRDefault="000F6CF0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Иванова Модева-ЗА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F6CF0" w:rsidRPr="00F83514" w:rsidRDefault="000F6CF0" w:rsidP="000F6CF0">
      <w:pPr>
        <w:spacing w:after="0"/>
        <w:jc w:val="both"/>
        <w:rPr>
          <w:rFonts w:ascii="Times New Roman" w:hAnsi="Times New Roman"/>
          <w:sz w:val="24"/>
        </w:rPr>
      </w:pPr>
    </w:p>
    <w:p w:rsidR="000F6CF0" w:rsidRDefault="000F6CF0" w:rsidP="000F6CF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93–МИ/31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Pr="000F6CF0">
        <w:rPr>
          <w:rFonts w:ascii="Times New Roman" w:eastAsia="Times New Roman" w:hAnsi="Times New Roman"/>
          <w:b/>
          <w:sz w:val="24"/>
          <w:lang w:eastAsia="bg-BG"/>
        </w:rPr>
        <w:t>Избор на кмет на кметство с. Пролеша</w:t>
      </w:r>
    </w:p>
    <w:p w:rsidR="00122C0C" w:rsidRDefault="00122C0C" w:rsidP="00122C0C">
      <w:pPr>
        <w:ind w:firstLine="567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проекто-решение относно: </w:t>
      </w:r>
      <w:r w:rsidRPr="005C05D2">
        <w:rPr>
          <w:rFonts w:ascii="Times New Roman" w:hAnsi="Times New Roman"/>
          <w:sz w:val="24"/>
        </w:rPr>
        <w:t xml:space="preserve">Вземане на решение за </w:t>
      </w:r>
      <w:r>
        <w:rPr>
          <w:rFonts w:ascii="Times New Roman" w:hAnsi="Times New Roman"/>
          <w:sz w:val="24"/>
        </w:rPr>
        <w:t xml:space="preserve">определяне на избраните за общински съветници, кмет на община и кметове на кметства в изборите </w:t>
      </w:r>
      <w:r w:rsidRPr="005C05D2">
        <w:rPr>
          <w:rFonts w:ascii="Times New Roman" w:hAnsi="Times New Roman"/>
          <w:sz w:val="24"/>
        </w:rPr>
        <w:t>за общински съветници и кметове на 29 октомври 2023 г.</w:t>
      </w:r>
    </w:p>
    <w:p w:rsidR="00122C0C" w:rsidRDefault="00122C0C" w:rsidP="00122C0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Председателят на ОИК-Божурище, г-н Димитров, подложи на гласуване така прочетеното проекто-решение, както следва:</w:t>
      </w:r>
    </w:p>
    <w:p w:rsidR="00122C0C" w:rsidRDefault="00122C0C" w:rsidP="00122C0C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Методиева-ЗА</w:t>
            </w: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Иванова-ЗА</w:t>
            </w:r>
          </w:p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122C0C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122C0C" w:rsidRPr="00F83514" w:rsidRDefault="00122C0C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22C0C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Иванова Модева-ЗА</w:t>
            </w: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22C0C" w:rsidRPr="00F83514" w:rsidRDefault="00122C0C" w:rsidP="00122C0C">
      <w:pPr>
        <w:spacing w:after="0"/>
        <w:jc w:val="both"/>
        <w:rPr>
          <w:rFonts w:ascii="Times New Roman" w:hAnsi="Times New Roman"/>
          <w:sz w:val="24"/>
        </w:rPr>
      </w:pPr>
    </w:p>
    <w:p w:rsidR="00122C0C" w:rsidRDefault="00122C0C" w:rsidP="00122C0C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94–МИ/31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Pr="00122C0C">
        <w:rPr>
          <w:rFonts w:ascii="Times New Roman" w:eastAsia="Times New Roman" w:hAnsi="Times New Roman"/>
          <w:b/>
          <w:sz w:val="24"/>
          <w:lang w:eastAsia="bg-BG"/>
        </w:rPr>
        <w:t>Избор на кмет на кметство с. Хераково</w:t>
      </w:r>
    </w:p>
    <w:p w:rsidR="00122C0C" w:rsidRDefault="00122C0C" w:rsidP="00122C0C">
      <w:pPr>
        <w:ind w:firstLine="567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проекто-решение относно: </w:t>
      </w:r>
      <w:r w:rsidRPr="005C05D2">
        <w:rPr>
          <w:rFonts w:ascii="Times New Roman" w:hAnsi="Times New Roman"/>
          <w:sz w:val="24"/>
        </w:rPr>
        <w:t xml:space="preserve">Вземане на решение за </w:t>
      </w:r>
      <w:r>
        <w:rPr>
          <w:rFonts w:ascii="Times New Roman" w:hAnsi="Times New Roman"/>
          <w:sz w:val="24"/>
        </w:rPr>
        <w:t xml:space="preserve">определяне на избраните за общински съветници, кмет на община и кметове на кметства в изборите </w:t>
      </w:r>
      <w:r w:rsidRPr="005C05D2">
        <w:rPr>
          <w:rFonts w:ascii="Times New Roman" w:hAnsi="Times New Roman"/>
          <w:sz w:val="24"/>
        </w:rPr>
        <w:t>за общински съветници и кметове на 29 октомври 2023 г.</w:t>
      </w:r>
    </w:p>
    <w:p w:rsidR="00122C0C" w:rsidRDefault="00122C0C" w:rsidP="00122C0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Председателят на ОИК-Божурище, г-н Димитров, подложи на гласуване така прочетеното проекто-решение, както следва:</w:t>
      </w:r>
    </w:p>
    <w:p w:rsidR="00122C0C" w:rsidRDefault="00122C0C" w:rsidP="00122C0C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Методиева-ЗА</w:t>
            </w: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Иванова-ЗА</w:t>
            </w:r>
          </w:p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122C0C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122C0C" w:rsidRPr="00F83514" w:rsidRDefault="00122C0C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22C0C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Иванова Модева-ЗА</w:t>
            </w: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22C0C" w:rsidRPr="00F83514" w:rsidRDefault="00122C0C" w:rsidP="00122C0C">
      <w:pPr>
        <w:spacing w:after="0"/>
        <w:jc w:val="both"/>
        <w:rPr>
          <w:rFonts w:ascii="Times New Roman" w:hAnsi="Times New Roman"/>
          <w:sz w:val="24"/>
        </w:rPr>
      </w:pPr>
    </w:p>
    <w:p w:rsidR="00122C0C" w:rsidRDefault="00122C0C" w:rsidP="000F6CF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95–МИ/31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Pr="00122C0C">
        <w:rPr>
          <w:rFonts w:ascii="Times New Roman" w:eastAsia="Times New Roman" w:hAnsi="Times New Roman"/>
          <w:b/>
          <w:sz w:val="24"/>
          <w:lang w:eastAsia="bg-BG"/>
        </w:rPr>
        <w:t>Избор на кмет на кметство с. Храбърско</w:t>
      </w:r>
      <w:r>
        <w:rPr>
          <w:rFonts w:ascii="Times New Roman" w:eastAsia="Times New Roman" w:hAnsi="Times New Roman"/>
          <w:b/>
          <w:sz w:val="24"/>
          <w:lang w:eastAsia="bg-BG"/>
        </w:rPr>
        <w:t>.</w:t>
      </w:r>
    </w:p>
    <w:p w:rsidR="00122C0C" w:rsidRDefault="00122C0C" w:rsidP="00122C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т.2 </w:t>
      </w:r>
      <w:r w:rsidRPr="00F83514">
        <w:rPr>
          <w:rFonts w:ascii="Times New Roman" w:hAnsi="Times New Roman"/>
          <w:sz w:val="24"/>
        </w:rPr>
        <w:t xml:space="preserve">Председателят на ОИК Божурище, г-н Димитров, докладва проекто-решение относно: </w:t>
      </w:r>
      <w:r w:rsidRPr="00122C0C">
        <w:rPr>
          <w:rFonts w:ascii="Times New Roman" w:hAnsi="Times New Roman"/>
          <w:sz w:val="24"/>
        </w:rPr>
        <w:t>Оправомощаване председателя на ОИК-Божурище, да състави акт за установяване на административно нарушение във връзка с подаден сигнал с вх. № 76/26.10.2023 г.</w:t>
      </w:r>
    </w:p>
    <w:p w:rsidR="00122C0C" w:rsidRDefault="00122C0C" w:rsidP="00122C0C">
      <w:pPr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Председателят на ОИК-Божурище, г-н Димитров, подложи на гласуване така прочетеното проекто-решение, както следва:</w:t>
      </w:r>
    </w:p>
    <w:p w:rsidR="00122C0C" w:rsidRDefault="00122C0C" w:rsidP="00122C0C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Методиева-ЗА</w:t>
            </w: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Иванова-ЗА</w:t>
            </w:r>
          </w:p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122C0C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122C0C" w:rsidRPr="00F83514" w:rsidRDefault="00122C0C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22C0C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Йорданка Стаматова Попова-ЗА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Иванова Модева-ЗА</w:t>
            </w: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22C0C" w:rsidRPr="00F83514" w:rsidRDefault="00122C0C" w:rsidP="00122C0C">
      <w:pPr>
        <w:spacing w:after="0"/>
        <w:jc w:val="both"/>
        <w:rPr>
          <w:rFonts w:ascii="Times New Roman" w:hAnsi="Times New Roman"/>
          <w:sz w:val="24"/>
        </w:rPr>
      </w:pPr>
    </w:p>
    <w:p w:rsidR="00122C0C" w:rsidRDefault="00122C0C" w:rsidP="00122C0C">
      <w:pPr>
        <w:jc w:val="both"/>
        <w:rPr>
          <w:rFonts w:ascii="Times New Roman" w:hAnsi="Times New Roman"/>
          <w:b/>
          <w:sz w:val="24"/>
        </w:rPr>
      </w:pPr>
    </w:p>
    <w:p w:rsidR="00122C0C" w:rsidRDefault="00122C0C" w:rsidP="00122C0C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96–МИ/31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Pr="00122C0C">
        <w:rPr>
          <w:rFonts w:ascii="Times New Roman" w:eastAsia="Times New Roman" w:hAnsi="Times New Roman"/>
          <w:b/>
          <w:sz w:val="24"/>
          <w:lang w:eastAsia="bg-BG"/>
        </w:rPr>
        <w:t>Оправомощаване председателя на ОИК-Божурище, да състави акт за установяване на административно нарушение във връзка с подаден сигнал с вх. № 76/26.10.2023 г.</w:t>
      </w:r>
    </w:p>
    <w:p w:rsidR="00122C0C" w:rsidRDefault="00122C0C" w:rsidP="00122C0C">
      <w:pPr>
        <w:rPr>
          <w:rFonts w:ascii="Times New Roman" w:hAnsi="Times New Roman"/>
          <w:sz w:val="24"/>
        </w:rPr>
      </w:pPr>
    </w:p>
    <w:p w:rsidR="00122C0C" w:rsidRPr="00122C0C" w:rsidRDefault="00122C0C" w:rsidP="00122C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т.3 </w:t>
      </w:r>
      <w:r w:rsidRPr="00F83514">
        <w:rPr>
          <w:rFonts w:ascii="Times New Roman" w:hAnsi="Times New Roman"/>
          <w:sz w:val="24"/>
        </w:rPr>
        <w:t xml:space="preserve">Председателят на ОИК Божурище, г-н Димитров, докладва проекто-решение относно: </w:t>
      </w:r>
      <w:r w:rsidRPr="00122C0C">
        <w:rPr>
          <w:rFonts w:ascii="Times New Roman" w:hAnsi="Times New Roman"/>
          <w:sz w:val="24"/>
        </w:rPr>
        <w:t>Вземане на решение за определяне на членове на ОИК, които предават избирателните списъци в ТД на ГРАО – Софийска област.</w:t>
      </w:r>
    </w:p>
    <w:p w:rsidR="00122C0C" w:rsidRDefault="00122C0C" w:rsidP="00122C0C">
      <w:pPr>
        <w:rPr>
          <w:rFonts w:ascii="Times New Roman" w:eastAsia="Times New Roman" w:hAnsi="Times New Roman"/>
          <w:sz w:val="24"/>
          <w:lang w:eastAsia="bg-BG"/>
        </w:rPr>
      </w:pPr>
    </w:p>
    <w:p w:rsidR="00122C0C" w:rsidRDefault="00122C0C" w:rsidP="00122C0C">
      <w:pPr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Председателят на ОИК-Божурище, г-н Димитров, подложи на гласуване така прочетеното проекто-решение, както следва:</w:t>
      </w:r>
    </w:p>
    <w:p w:rsidR="00122C0C" w:rsidRDefault="00122C0C" w:rsidP="00122C0C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Методиева-ЗА</w:t>
            </w: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Иванова-ЗА</w:t>
            </w:r>
          </w:p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22C0C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122C0C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122C0C" w:rsidRPr="00F83514" w:rsidRDefault="00122C0C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22C0C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122C0C" w:rsidRPr="00F83514" w:rsidRDefault="00122C0C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Попова-ЗА</w:t>
            </w:r>
          </w:p>
          <w:p w:rsidR="00122C0C" w:rsidRDefault="00122C0C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Иванова Модева-ЗА</w:t>
            </w: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22C0C" w:rsidRPr="00F83514" w:rsidRDefault="00122C0C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22C0C" w:rsidRPr="00F83514" w:rsidRDefault="00122C0C" w:rsidP="00122C0C">
      <w:pPr>
        <w:spacing w:after="0"/>
        <w:jc w:val="both"/>
        <w:rPr>
          <w:rFonts w:ascii="Times New Roman" w:hAnsi="Times New Roman"/>
          <w:sz w:val="24"/>
        </w:rPr>
      </w:pPr>
    </w:p>
    <w:p w:rsidR="00122C0C" w:rsidRDefault="00122C0C" w:rsidP="00122C0C">
      <w:pPr>
        <w:jc w:val="both"/>
        <w:rPr>
          <w:rFonts w:ascii="Times New Roman" w:hAnsi="Times New Roman"/>
          <w:b/>
          <w:sz w:val="24"/>
        </w:rPr>
      </w:pPr>
    </w:p>
    <w:p w:rsidR="00122C0C" w:rsidRPr="000F6CF0" w:rsidRDefault="00122C0C" w:rsidP="00122C0C">
      <w:pPr>
        <w:ind w:firstLine="567"/>
        <w:jc w:val="both"/>
        <w:rPr>
          <w:rFonts w:ascii="Times New Roman" w:hAnsi="Times New Roman"/>
          <w:lang w:val="en-US"/>
        </w:rPr>
      </w:pPr>
      <w:r w:rsidRPr="00F83514">
        <w:rPr>
          <w:rFonts w:ascii="Times New Roman" w:hAnsi="Times New Roman"/>
          <w:b/>
          <w:sz w:val="24"/>
        </w:rPr>
        <w:lastRenderedPageBreak/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97–МИ/31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Pr="00122C0C">
        <w:rPr>
          <w:rFonts w:ascii="Times New Roman" w:eastAsia="Times New Roman" w:hAnsi="Times New Roman"/>
          <w:b/>
          <w:sz w:val="24"/>
          <w:lang w:eastAsia="bg-BG"/>
        </w:rPr>
        <w:t>Определяне членове на ОИК-Божурище за предаване на избирателни списъци в ТД на ГРАО – Софийска област</w:t>
      </w:r>
    </w:p>
    <w:p w:rsidR="00122C0C" w:rsidRPr="000F6CF0" w:rsidRDefault="00122C0C" w:rsidP="00122C0C">
      <w:pPr>
        <w:ind w:firstLine="567"/>
        <w:jc w:val="both"/>
        <w:rPr>
          <w:rFonts w:ascii="Times New Roman" w:hAnsi="Times New Roman"/>
          <w:lang w:val="en-US"/>
        </w:rPr>
      </w:pPr>
    </w:p>
    <w:p w:rsidR="0075194C" w:rsidRPr="00F83514" w:rsidRDefault="0075194C" w:rsidP="000703FA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F83514">
        <w:rPr>
          <w:rFonts w:ascii="Times New Roman" w:hAnsi="Times New Roman"/>
        </w:rPr>
        <w:t>Поради изчерпване на дневния ред</w:t>
      </w:r>
      <w:r w:rsidR="005D1DA5" w:rsidRPr="00F83514">
        <w:rPr>
          <w:rFonts w:ascii="Times New Roman" w:hAnsi="Times New Roman"/>
        </w:rPr>
        <w:t xml:space="preserve"> </w:t>
      </w:r>
      <w:r w:rsidR="00AC2BAA" w:rsidRPr="00F83514">
        <w:rPr>
          <w:rFonts w:ascii="Times New Roman" w:hAnsi="Times New Roman"/>
        </w:rPr>
        <w:t>п</w:t>
      </w:r>
      <w:r w:rsidRPr="00F83514">
        <w:rPr>
          <w:rFonts w:ascii="Times New Roman" w:hAnsi="Times New Roman"/>
        </w:rPr>
        <w:t>редседателят на РИК</w:t>
      </w:r>
      <w:r w:rsidR="00DB0B4C">
        <w:rPr>
          <w:rFonts w:ascii="Times New Roman" w:hAnsi="Times New Roman"/>
        </w:rPr>
        <w:t>-</w:t>
      </w:r>
      <w:r w:rsidRPr="00F83514">
        <w:rPr>
          <w:rFonts w:ascii="Times New Roman" w:hAnsi="Times New Roman"/>
        </w:rPr>
        <w:t xml:space="preserve"> г-н </w:t>
      </w:r>
      <w:r w:rsidR="00AC2BAA" w:rsidRPr="00F83514">
        <w:rPr>
          <w:rFonts w:ascii="Times New Roman" w:hAnsi="Times New Roman"/>
        </w:rPr>
        <w:t xml:space="preserve">Димитър Димитров </w:t>
      </w:r>
      <w:r w:rsidRPr="00F83514">
        <w:rPr>
          <w:rFonts w:ascii="Times New Roman" w:hAnsi="Times New Roman"/>
        </w:rPr>
        <w:t xml:space="preserve">закри заседанието в </w:t>
      </w:r>
      <w:r w:rsidR="00DD19C9">
        <w:rPr>
          <w:rFonts w:ascii="Times New Roman" w:hAnsi="Times New Roman"/>
        </w:rPr>
        <w:t>11:30</w:t>
      </w:r>
      <w:r w:rsidR="00332660" w:rsidRPr="00F83514">
        <w:rPr>
          <w:rFonts w:ascii="Times New Roman" w:hAnsi="Times New Roman"/>
        </w:rPr>
        <w:t xml:space="preserve"> ч.</w:t>
      </w:r>
      <w:r w:rsidRPr="00F83514">
        <w:rPr>
          <w:rFonts w:ascii="Times New Roman" w:hAnsi="Times New Roman"/>
        </w:rPr>
        <w:t xml:space="preserve"> </w:t>
      </w:r>
    </w:p>
    <w:p w:rsidR="00E06BF7" w:rsidRPr="00F83514" w:rsidRDefault="00E06BF7" w:rsidP="00E06BF7">
      <w:pPr>
        <w:contextualSpacing/>
        <w:rPr>
          <w:rFonts w:ascii="Times New Roman" w:hAnsi="Times New Roman"/>
          <w:sz w:val="24"/>
        </w:rPr>
      </w:pPr>
    </w:p>
    <w:p w:rsidR="00847569" w:rsidRPr="00F83514" w:rsidRDefault="00AC2BAA" w:rsidP="00E06BF7">
      <w:pPr>
        <w:contextualSpacing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ПРЕДСЕДАТЕЛ</w:t>
      </w:r>
      <w:r w:rsidR="00847569" w:rsidRPr="00F83514">
        <w:rPr>
          <w:rFonts w:ascii="Times New Roman" w:hAnsi="Times New Roman"/>
          <w:sz w:val="24"/>
        </w:rPr>
        <w:t>:…………………………..</w:t>
      </w:r>
    </w:p>
    <w:p w:rsidR="00847569" w:rsidRPr="00F83514" w:rsidRDefault="00AC2BAA" w:rsidP="00E06BF7">
      <w:pPr>
        <w:ind w:firstLine="708"/>
        <w:contextualSpacing/>
        <w:rPr>
          <w:rFonts w:ascii="Times New Roman" w:hAnsi="Times New Roman"/>
          <w:sz w:val="24"/>
          <w:lang w:val="en-US"/>
        </w:rPr>
      </w:pPr>
      <w:r w:rsidRPr="00F83514">
        <w:rPr>
          <w:rFonts w:ascii="Times New Roman" w:hAnsi="Times New Roman"/>
          <w:sz w:val="24"/>
        </w:rPr>
        <w:t xml:space="preserve">          </w:t>
      </w:r>
      <w:r w:rsidR="00847569" w:rsidRPr="00F83514">
        <w:rPr>
          <w:rFonts w:ascii="Times New Roman" w:hAnsi="Times New Roman"/>
          <w:sz w:val="24"/>
          <w:lang w:val="en-US"/>
        </w:rPr>
        <w:t>/</w:t>
      </w:r>
      <w:r w:rsidRPr="00F83514">
        <w:rPr>
          <w:rFonts w:ascii="Times New Roman" w:hAnsi="Times New Roman"/>
          <w:sz w:val="24"/>
        </w:rPr>
        <w:t>Димитър Тодоров Димитров</w:t>
      </w:r>
      <w:r w:rsidRPr="00F83514">
        <w:rPr>
          <w:rFonts w:ascii="Times New Roman" w:hAnsi="Times New Roman"/>
          <w:sz w:val="24"/>
          <w:lang w:val="en-US"/>
        </w:rPr>
        <w:t xml:space="preserve"> </w:t>
      </w:r>
      <w:r w:rsidR="00847569" w:rsidRPr="00F83514">
        <w:rPr>
          <w:rFonts w:ascii="Times New Roman" w:hAnsi="Times New Roman"/>
          <w:sz w:val="24"/>
          <w:lang w:val="en-US"/>
        </w:rPr>
        <w:t>/</w:t>
      </w:r>
    </w:p>
    <w:p w:rsidR="00E521AA" w:rsidRDefault="00E521AA" w:rsidP="00E06BF7">
      <w:pPr>
        <w:contextualSpacing/>
        <w:rPr>
          <w:rFonts w:ascii="Times New Roman" w:hAnsi="Times New Roman"/>
          <w:sz w:val="24"/>
        </w:rPr>
      </w:pPr>
    </w:p>
    <w:p w:rsidR="00847569" w:rsidRPr="00F83514" w:rsidRDefault="00847569" w:rsidP="00E06BF7">
      <w:pPr>
        <w:contextualSpacing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СЕКРЕТАР: ..............................................</w:t>
      </w:r>
    </w:p>
    <w:p w:rsidR="00847569" w:rsidRPr="00F83514" w:rsidRDefault="00847569" w:rsidP="00E06BF7">
      <w:pPr>
        <w:contextualSpacing/>
        <w:rPr>
          <w:rFonts w:ascii="Times New Roman" w:hAnsi="Times New Roman"/>
        </w:rPr>
      </w:pPr>
      <w:r w:rsidRPr="00F83514">
        <w:rPr>
          <w:rFonts w:ascii="Times New Roman" w:hAnsi="Times New Roman"/>
          <w:sz w:val="24"/>
        </w:rPr>
        <w:t xml:space="preserve">                     </w:t>
      </w:r>
      <w:r w:rsidRPr="00F83514">
        <w:rPr>
          <w:rFonts w:ascii="Times New Roman" w:hAnsi="Times New Roman"/>
          <w:sz w:val="24"/>
          <w:lang w:val="en-US"/>
        </w:rPr>
        <w:t>/</w:t>
      </w:r>
      <w:r w:rsidRPr="00F83514">
        <w:rPr>
          <w:rFonts w:ascii="Times New Roman" w:hAnsi="Times New Roman"/>
          <w:sz w:val="24"/>
        </w:rPr>
        <w:t xml:space="preserve"> </w:t>
      </w:r>
      <w:r w:rsidR="00AC2BAA" w:rsidRPr="00F83514">
        <w:rPr>
          <w:rFonts w:ascii="Times New Roman" w:hAnsi="Times New Roman"/>
          <w:sz w:val="24"/>
        </w:rPr>
        <w:t xml:space="preserve">Елена Александрова Пенчева </w:t>
      </w:r>
      <w:r w:rsidRPr="00F83514">
        <w:rPr>
          <w:rFonts w:ascii="Times New Roman" w:hAnsi="Times New Roman"/>
          <w:sz w:val="24"/>
          <w:lang w:val="en-US"/>
        </w:rPr>
        <w:t>/</w:t>
      </w:r>
    </w:p>
    <w:p w:rsidR="00ED34F6" w:rsidRPr="00F83514" w:rsidRDefault="00ED34F6" w:rsidP="005C08E1">
      <w:pPr>
        <w:rPr>
          <w:rFonts w:ascii="Times New Roman" w:hAnsi="Times New Roman"/>
        </w:rPr>
      </w:pPr>
    </w:p>
    <w:sectPr w:rsidR="00ED34F6" w:rsidRPr="00F835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49" w:rsidRDefault="00E12049" w:rsidP="000744C2">
      <w:pPr>
        <w:spacing w:after="0" w:line="240" w:lineRule="auto"/>
      </w:pPr>
      <w:r>
        <w:separator/>
      </w:r>
    </w:p>
  </w:endnote>
  <w:endnote w:type="continuationSeparator" w:id="0">
    <w:p w:rsidR="00E12049" w:rsidRDefault="00E12049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Default="00DD74B9" w:rsidP="006D2AA9">
    <w:pPr>
      <w:pStyle w:val="a5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A0172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49" w:rsidRDefault="00E12049" w:rsidP="000744C2">
      <w:pPr>
        <w:spacing w:after="0" w:line="240" w:lineRule="auto"/>
      </w:pPr>
      <w:r>
        <w:separator/>
      </w:r>
    </w:p>
  </w:footnote>
  <w:footnote w:type="continuationSeparator" w:id="0">
    <w:p w:rsidR="00E12049" w:rsidRDefault="00E12049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9E5"/>
    <w:multiLevelType w:val="hybridMultilevel"/>
    <w:tmpl w:val="56F096CC"/>
    <w:lvl w:ilvl="0" w:tplc="C982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6DC2"/>
    <w:multiLevelType w:val="hybridMultilevel"/>
    <w:tmpl w:val="A8F09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31B39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31398"/>
    <w:rsid w:val="00040704"/>
    <w:rsid w:val="00041846"/>
    <w:rsid w:val="000703FA"/>
    <w:rsid w:val="0007336A"/>
    <w:rsid w:val="000744C2"/>
    <w:rsid w:val="00090F9C"/>
    <w:rsid w:val="000A42A4"/>
    <w:rsid w:val="000A4BED"/>
    <w:rsid w:val="000A51F2"/>
    <w:rsid w:val="000C3075"/>
    <w:rsid w:val="000C5DD2"/>
    <w:rsid w:val="000D62E6"/>
    <w:rsid w:val="000D7891"/>
    <w:rsid w:val="000E23B9"/>
    <w:rsid w:val="000F48F4"/>
    <w:rsid w:val="000F6CF0"/>
    <w:rsid w:val="001068F1"/>
    <w:rsid w:val="001177FF"/>
    <w:rsid w:val="00122C0C"/>
    <w:rsid w:val="0012317A"/>
    <w:rsid w:val="00150C07"/>
    <w:rsid w:val="00164985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E7000"/>
    <w:rsid w:val="00210DC3"/>
    <w:rsid w:val="00214C7F"/>
    <w:rsid w:val="00216B47"/>
    <w:rsid w:val="002240B6"/>
    <w:rsid w:val="00227F84"/>
    <w:rsid w:val="00233986"/>
    <w:rsid w:val="002351D8"/>
    <w:rsid w:val="00236DE1"/>
    <w:rsid w:val="00244D47"/>
    <w:rsid w:val="002549DA"/>
    <w:rsid w:val="00257D12"/>
    <w:rsid w:val="00261E47"/>
    <w:rsid w:val="00267346"/>
    <w:rsid w:val="002679BE"/>
    <w:rsid w:val="00275032"/>
    <w:rsid w:val="00276940"/>
    <w:rsid w:val="00285708"/>
    <w:rsid w:val="00287BBB"/>
    <w:rsid w:val="00293247"/>
    <w:rsid w:val="002A497C"/>
    <w:rsid w:val="002B62A9"/>
    <w:rsid w:val="002E3295"/>
    <w:rsid w:val="002E38A4"/>
    <w:rsid w:val="00300E70"/>
    <w:rsid w:val="003045E4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72BC"/>
    <w:rsid w:val="00393066"/>
    <w:rsid w:val="003957A2"/>
    <w:rsid w:val="003A388D"/>
    <w:rsid w:val="003A5CD9"/>
    <w:rsid w:val="003C100E"/>
    <w:rsid w:val="003D0560"/>
    <w:rsid w:val="003D3CD7"/>
    <w:rsid w:val="003D4C30"/>
    <w:rsid w:val="003F400D"/>
    <w:rsid w:val="003F4627"/>
    <w:rsid w:val="003F59ED"/>
    <w:rsid w:val="003F7602"/>
    <w:rsid w:val="0040505D"/>
    <w:rsid w:val="00416984"/>
    <w:rsid w:val="00417D07"/>
    <w:rsid w:val="00420BBF"/>
    <w:rsid w:val="004229BF"/>
    <w:rsid w:val="00432571"/>
    <w:rsid w:val="00432B4C"/>
    <w:rsid w:val="0043443C"/>
    <w:rsid w:val="004455A2"/>
    <w:rsid w:val="004638EC"/>
    <w:rsid w:val="004712AD"/>
    <w:rsid w:val="004759EF"/>
    <w:rsid w:val="004B042A"/>
    <w:rsid w:val="004B494E"/>
    <w:rsid w:val="004C5ABA"/>
    <w:rsid w:val="004D0747"/>
    <w:rsid w:val="004F70B1"/>
    <w:rsid w:val="005016BA"/>
    <w:rsid w:val="00501DB7"/>
    <w:rsid w:val="00504760"/>
    <w:rsid w:val="00513199"/>
    <w:rsid w:val="00523614"/>
    <w:rsid w:val="00545F1F"/>
    <w:rsid w:val="005649DE"/>
    <w:rsid w:val="005664C7"/>
    <w:rsid w:val="005723AC"/>
    <w:rsid w:val="0058653F"/>
    <w:rsid w:val="005901C2"/>
    <w:rsid w:val="005A7246"/>
    <w:rsid w:val="005C08E1"/>
    <w:rsid w:val="005C5BAB"/>
    <w:rsid w:val="005D1DA5"/>
    <w:rsid w:val="005E06F1"/>
    <w:rsid w:val="005E1451"/>
    <w:rsid w:val="005E7B72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0371C"/>
    <w:rsid w:val="00723180"/>
    <w:rsid w:val="00741ADC"/>
    <w:rsid w:val="0075194C"/>
    <w:rsid w:val="00764D4D"/>
    <w:rsid w:val="00774373"/>
    <w:rsid w:val="00794098"/>
    <w:rsid w:val="00797580"/>
    <w:rsid w:val="007A16E3"/>
    <w:rsid w:val="007C2109"/>
    <w:rsid w:val="007C2F0C"/>
    <w:rsid w:val="007F7C5D"/>
    <w:rsid w:val="00831473"/>
    <w:rsid w:val="00847569"/>
    <w:rsid w:val="00852D4D"/>
    <w:rsid w:val="00895673"/>
    <w:rsid w:val="00895E17"/>
    <w:rsid w:val="008E0D88"/>
    <w:rsid w:val="008F67F2"/>
    <w:rsid w:val="00906EC0"/>
    <w:rsid w:val="00937CCA"/>
    <w:rsid w:val="0094021F"/>
    <w:rsid w:val="00951219"/>
    <w:rsid w:val="00961F79"/>
    <w:rsid w:val="00976E3C"/>
    <w:rsid w:val="00980FBF"/>
    <w:rsid w:val="00992DE9"/>
    <w:rsid w:val="009A1455"/>
    <w:rsid w:val="009B7367"/>
    <w:rsid w:val="009C77A6"/>
    <w:rsid w:val="009C7964"/>
    <w:rsid w:val="009F100C"/>
    <w:rsid w:val="00A04815"/>
    <w:rsid w:val="00A04C79"/>
    <w:rsid w:val="00A054F4"/>
    <w:rsid w:val="00A128A9"/>
    <w:rsid w:val="00A23BE3"/>
    <w:rsid w:val="00A247F8"/>
    <w:rsid w:val="00A404ED"/>
    <w:rsid w:val="00A40E16"/>
    <w:rsid w:val="00A42716"/>
    <w:rsid w:val="00A629F9"/>
    <w:rsid w:val="00A74F71"/>
    <w:rsid w:val="00A878F7"/>
    <w:rsid w:val="00A91645"/>
    <w:rsid w:val="00AA0172"/>
    <w:rsid w:val="00AB41C2"/>
    <w:rsid w:val="00AC2BAA"/>
    <w:rsid w:val="00AD11C4"/>
    <w:rsid w:val="00AD7170"/>
    <w:rsid w:val="00AE52D1"/>
    <w:rsid w:val="00AF7D88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25F"/>
    <w:rsid w:val="00BB5E26"/>
    <w:rsid w:val="00BB6916"/>
    <w:rsid w:val="00BC032E"/>
    <w:rsid w:val="00BC2694"/>
    <w:rsid w:val="00BC4804"/>
    <w:rsid w:val="00BD25C9"/>
    <w:rsid w:val="00C20B64"/>
    <w:rsid w:val="00C2503B"/>
    <w:rsid w:val="00C45900"/>
    <w:rsid w:val="00C61C5C"/>
    <w:rsid w:val="00C70EE4"/>
    <w:rsid w:val="00C80ABD"/>
    <w:rsid w:val="00CB3F52"/>
    <w:rsid w:val="00CB47CA"/>
    <w:rsid w:val="00CB7F33"/>
    <w:rsid w:val="00CC1397"/>
    <w:rsid w:val="00CC7BB1"/>
    <w:rsid w:val="00CD5BC5"/>
    <w:rsid w:val="00CD785E"/>
    <w:rsid w:val="00CF607C"/>
    <w:rsid w:val="00CF6308"/>
    <w:rsid w:val="00CF7CA4"/>
    <w:rsid w:val="00D20407"/>
    <w:rsid w:val="00D63527"/>
    <w:rsid w:val="00D70724"/>
    <w:rsid w:val="00D8183A"/>
    <w:rsid w:val="00D948D1"/>
    <w:rsid w:val="00DA2B6F"/>
    <w:rsid w:val="00DA3E81"/>
    <w:rsid w:val="00DB0B4C"/>
    <w:rsid w:val="00DC45A9"/>
    <w:rsid w:val="00DD19C9"/>
    <w:rsid w:val="00DD630E"/>
    <w:rsid w:val="00DD74B9"/>
    <w:rsid w:val="00DE268D"/>
    <w:rsid w:val="00DE4FEE"/>
    <w:rsid w:val="00DE6C3F"/>
    <w:rsid w:val="00E00174"/>
    <w:rsid w:val="00E06BF7"/>
    <w:rsid w:val="00E12049"/>
    <w:rsid w:val="00E125D6"/>
    <w:rsid w:val="00E14997"/>
    <w:rsid w:val="00E15CCA"/>
    <w:rsid w:val="00E15DD0"/>
    <w:rsid w:val="00E2576F"/>
    <w:rsid w:val="00E31719"/>
    <w:rsid w:val="00E521AA"/>
    <w:rsid w:val="00E74F6A"/>
    <w:rsid w:val="00E87C55"/>
    <w:rsid w:val="00E92A35"/>
    <w:rsid w:val="00E96EA4"/>
    <w:rsid w:val="00EB09B1"/>
    <w:rsid w:val="00EB5F57"/>
    <w:rsid w:val="00ED34F6"/>
    <w:rsid w:val="00ED3C4E"/>
    <w:rsid w:val="00F01024"/>
    <w:rsid w:val="00F13902"/>
    <w:rsid w:val="00F24F1C"/>
    <w:rsid w:val="00F604E8"/>
    <w:rsid w:val="00F6120A"/>
    <w:rsid w:val="00F64C57"/>
    <w:rsid w:val="00F74286"/>
    <w:rsid w:val="00F75336"/>
    <w:rsid w:val="00F83514"/>
    <w:rsid w:val="00FA07C2"/>
    <w:rsid w:val="00FA2574"/>
    <w:rsid w:val="00FA4311"/>
    <w:rsid w:val="00FA6AAD"/>
    <w:rsid w:val="00FD2E49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EF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4">
    <w:name w:val="heading 4"/>
    <w:basedOn w:val="a"/>
    <w:link w:val="40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4C2"/>
  </w:style>
  <w:style w:type="paragraph" w:styleId="a5">
    <w:name w:val="footer"/>
    <w:basedOn w:val="a"/>
    <w:link w:val="a6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4C2"/>
  </w:style>
  <w:style w:type="character" w:customStyle="1" w:styleId="40">
    <w:name w:val="Заглавие 4 Знак"/>
    <w:basedOn w:val="a0"/>
    <w:link w:val="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05A1-2197-4007-AF97-273939F7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2</cp:revision>
  <cp:lastPrinted>2023-10-31T12:48:00Z</cp:lastPrinted>
  <dcterms:created xsi:type="dcterms:W3CDTF">2023-10-31T12:55:00Z</dcterms:created>
  <dcterms:modified xsi:type="dcterms:W3CDTF">2023-10-31T12:55:00Z</dcterms:modified>
</cp:coreProperties>
</file>