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84476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84476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8E3F3C" w:rsidRDefault="005B5CE6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078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8E3F3C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08</w:t>
      </w:r>
      <w:r w:rsidR="00851797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8E3F3C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8E3F3C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5B5CE6">
        <w:rPr>
          <w:rFonts w:ascii="Arial" w:hAnsi="Arial" w:cs="Arial"/>
          <w:sz w:val="24"/>
          <w:szCs w:val="24"/>
        </w:rPr>
        <w:t>Провеждане на обучение на членовете на СИК</w:t>
      </w:r>
      <w:r w:rsidR="008E3F3C" w:rsidRPr="008E3F3C">
        <w:rPr>
          <w:rFonts w:ascii="Arial" w:hAnsi="Arial" w:cs="Arial"/>
          <w:sz w:val="24"/>
          <w:szCs w:val="24"/>
        </w:rPr>
        <w:t>.</w:t>
      </w:r>
    </w:p>
    <w:p w:rsidR="005849C9" w:rsidRPr="008E3F3C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</w:p>
    <w:p w:rsidR="008E3F3C" w:rsidRDefault="009B6AAD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Във връзка с чл. 87, ал. 1, т. 4 от Избирателния кодекс</w:t>
      </w:r>
    </w:p>
    <w:p w:rsidR="009B6AAD" w:rsidRPr="008E3F3C" w:rsidRDefault="009B6AAD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E17CA" w:rsidRDefault="00BE17CA" w:rsidP="008E3F3C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ОИК РЕШИ:</w:t>
      </w:r>
    </w:p>
    <w:p w:rsidR="009B6AAD" w:rsidRPr="008E3F3C" w:rsidRDefault="009B6AAD" w:rsidP="008E3F3C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8E3F3C" w:rsidRPr="008E3F3C" w:rsidRDefault="008E3F3C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9B6AAD" w:rsidRDefault="009B6AAD" w:rsidP="009B6AAD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 17.10.2015 г. от </w:t>
      </w:r>
      <w:r w:rsidRPr="00C5652A">
        <w:rPr>
          <w:rFonts w:ascii="Arial" w:hAnsi="Arial" w:cs="Arial"/>
          <w:b w:val="0"/>
          <w:szCs w:val="24"/>
        </w:rPr>
        <w:t xml:space="preserve">11:00 часа в </w:t>
      </w:r>
      <w:r>
        <w:rPr>
          <w:rFonts w:ascii="Arial" w:hAnsi="Arial" w:cs="Arial"/>
          <w:b w:val="0"/>
          <w:szCs w:val="24"/>
        </w:rPr>
        <w:t>големия салон</w:t>
      </w:r>
      <w:r w:rsidRPr="00C5652A">
        <w:rPr>
          <w:rFonts w:ascii="Arial" w:hAnsi="Arial" w:cs="Arial"/>
          <w:b w:val="0"/>
          <w:szCs w:val="24"/>
        </w:rPr>
        <w:t xml:space="preserve"> на Народно</w:t>
      </w:r>
      <w:r>
        <w:rPr>
          <w:rFonts w:ascii="Arial" w:hAnsi="Arial" w:cs="Arial"/>
          <w:b w:val="0"/>
          <w:szCs w:val="24"/>
        </w:rPr>
        <w:t xml:space="preserve"> читалище „Христо Ботев – 1934”, гр. Божурище да се проведе обучение на членовете на СИК.</w:t>
      </w:r>
    </w:p>
    <w:p w:rsidR="00A17505" w:rsidRPr="008E3F3C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8E3F3C" w:rsidRDefault="008E3F3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8E3F3C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8E3F3C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8E3F3C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08</w:t>
      </w:r>
      <w:r w:rsidR="00375B1D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17</w:t>
      </w:r>
      <w:r w:rsidR="00520509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8E3F3C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E4D4A"/>
    <w:rsid w:val="00375B1D"/>
    <w:rsid w:val="003C0EED"/>
    <w:rsid w:val="003D5B8F"/>
    <w:rsid w:val="00420900"/>
    <w:rsid w:val="004412BC"/>
    <w:rsid w:val="00474880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B519B"/>
    <w:rsid w:val="005B5280"/>
    <w:rsid w:val="005B5CE6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56CDC"/>
    <w:rsid w:val="009A15E3"/>
    <w:rsid w:val="009B6AAD"/>
    <w:rsid w:val="009C5139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2015-09-25T16:00:00Z</cp:lastPrinted>
  <dcterms:created xsi:type="dcterms:W3CDTF">2015-10-08T13:44:00Z</dcterms:created>
  <dcterms:modified xsi:type="dcterms:W3CDTF">2015-10-08T13:44:00Z</dcterms:modified>
</cp:coreProperties>
</file>